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4" w:rsidRPr="008B7DC1" w:rsidRDefault="00F622AE" w:rsidP="00C26BE7">
      <w:pPr>
        <w:ind w:left="284" w:right="395"/>
        <w:contextualSpacing/>
        <w:jc w:val="right"/>
        <w:rPr>
          <w:b/>
          <w:sz w:val="21"/>
          <w:szCs w:val="21"/>
        </w:rPr>
      </w:pPr>
      <w:r w:rsidRPr="008B7DC1">
        <w:rPr>
          <w:b/>
          <w:sz w:val="21"/>
          <w:szCs w:val="21"/>
        </w:rPr>
        <w:t>УТВЕРЖДЕНО</w:t>
      </w:r>
    </w:p>
    <w:tbl>
      <w:tblPr>
        <w:tblpPr w:leftFromText="180" w:rightFromText="180" w:vertAnchor="page" w:horzAnchor="margin" w:tblpXSpec="center" w:tblpY="93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119"/>
        <w:gridCol w:w="3402"/>
        <w:gridCol w:w="2976"/>
        <w:gridCol w:w="3261"/>
      </w:tblGrid>
      <w:tr w:rsidR="00432409" w:rsidRPr="000C4FD2" w:rsidTr="00432409">
        <w:trPr>
          <w:cantSplit/>
          <w:trHeight w:val="209"/>
        </w:trPr>
        <w:tc>
          <w:tcPr>
            <w:tcW w:w="675" w:type="dxa"/>
            <w:shd w:val="clear" w:color="auto" w:fill="EEECE1" w:themeFill="background2"/>
          </w:tcPr>
          <w:p w:rsidR="00432409" w:rsidRPr="000C4FD2" w:rsidRDefault="00432409" w:rsidP="00432409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432409" w:rsidRPr="000C4FD2" w:rsidRDefault="00432409" w:rsidP="0043240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Понедельник</w:t>
            </w:r>
          </w:p>
        </w:tc>
        <w:tc>
          <w:tcPr>
            <w:tcW w:w="3119" w:type="dxa"/>
            <w:shd w:val="clear" w:color="auto" w:fill="EEECE1" w:themeFill="background2"/>
          </w:tcPr>
          <w:p w:rsidR="00432409" w:rsidRPr="000C4FD2" w:rsidRDefault="00432409" w:rsidP="0043240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Вторник</w:t>
            </w:r>
          </w:p>
        </w:tc>
        <w:tc>
          <w:tcPr>
            <w:tcW w:w="3402" w:type="dxa"/>
            <w:shd w:val="clear" w:color="auto" w:fill="EEECE1" w:themeFill="background2"/>
          </w:tcPr>
          <w:p w:rsidR="00432409" w:rsidRPr="000C4FD2" w:rsidRDefault="00432409" w:rsidP="0043240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Среда</w:t>
            </w:r>
          </w:p>
        </w:tc>
        <w:tc>
          <w:tcPr>
            <w:tcW w:w="2976" w:type="dxa"/>
            <w:shd w:val="clear" w:color="auto" w:fill="EEECE1" w:themeFill="background2"/>
          </w:tcPr>
          <w:p w:rsidR="00432409" w:rsidRPr="000C4FD2" w:rsidRDefault="00432409" w:rsidP="0043240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Четверг</w:t>
            </w:r>
          </w:p>
        </w:tc>
        <w:tc>
          <w:tcPr>
            <w:tcW w:w="3261" w:type="dxa"/>
            <w:shd w:val="clear" w:color="auto" w:fill="EEECE1" w:themeFill="background2"/>
          </w:tcPr>
          <w:p w:rsidR="00432409" w:rsidRPr="000C4FD2" w:rsidRDefault="00432409" w:rsidP="0043240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Пятница</w:t>
            </w:r>
          </w:p>
        </w:tc>
      </w:tr>
      <w:tr w:rsidR="00432409" w:rsidRPr="000C4FD2" w:rsidTr="00432409">
        <w:trPr>
          <w:cantSplit/>
          <w:trHeight w:val="1603"/>
        </w:trPr>
        <w:tc>
          <w:tcPr>
            <w:tcW w:w="675" w:type="dxa"/>
            <w:shd w:val="clear" w:color="auto" w:fill="EEECE1" w:themeFill="background2"/>
            <w:textDirection w:val="btLr"/>
          </w:tcPr>
          <w:p w:rsidR="00432409" w:rsidRPr="000C4FD2" w:rsidRDefault="00432409" w:rsidP="00432409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Раннего возраста</w:t>
            </w:r>
          </w:p>
        </w:tc>
        <w:tc>
          <w:tcPr>
            <w:tcW w:w="2977" w:type="dxa"/>
            <w:shd w:val="clear" w:color="auto" w:fill="FFFF99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Музыка  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15.40 - Познание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Игры – занятия с дидактическим материалом</w:t>
            </w:r>
          </w:p>
        </w:tc>
        <w:tc>
          <w:tcPr>
            <w:tcW w:w="3119" w:type="dxa"/>
            <w:shd w:val="clear" w:color="auto" w:fill="FFFF99"/>
          </w:tcPr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9.00- Познание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 xml:space="preserve">Расширение ориентировки в окружающем и развитие речи 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15.40 - Познание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Игры-занятия со строительным материалом</w:t>
            </w:r>
          </w:p>
        </w:tc>
        <w:tc>
          <w:tcPr>
            <w:tcW w:w="3402" w:type="dxa"/>
            <w:shd w:val="clear" w:color="auto" w:fill="FFFF99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9.30- Музыка 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432409">
            <w:pPr>
              <w:contextualSpacing/>
            </w:pP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15.40 - Познание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Расширение ориентировки в окружающем и развитие речи</w:t>
            </w:r>
          </w:p>
          <w:p w:rsidR="00432409" w:rsidRPr="000C4FD2" w:rsidRDefault="00432409" w:rsidP="00432409">
            <w:pPr>
              <w:contextualSpacing/>
            </w:pPr>
          </w:p>
        </w:tc>
        <w:tc>
          <w:tcPr>
            <w:tcW w:w="2976" w:type="dxa"/>
            <w:shd w:val="clear" w:color="auto" w:fill="FFFF99"/>
          </w:tcPr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9.30 -Физическая культура  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 xml:space="preserve">Физкультурное  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15.40 - Познание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Игры – занятия с дидактическим материалом</w:t>
            </w:r>
          </w:p>
        </w:tc>
        <w:tc>
          <w:tcPr>
            <w:tcW w:w="3261" w:type="dxa"/>
            <w:shd w:val="clear" w:color="auto" w:fill="FFFF99"/>
          </w:tcPr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9.00 - Познание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Расширение ориентировки в окружающем и развитие речи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15.20-Физическая культура   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strike/>
              </w:rPr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432409">
            <w:pPr>
              <w:contextualSpacing/>
            </w:pPr>
          </w:p>
        </w:tc>
      </w:tr>
      <w:tr w:rsidR="00432409" w:rsidRPr="000C4FD2" w:rsidTr="00432409">
        <w:trPr>
          <w:cantSplit/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A33312" w:rsidP="00432409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="00432409" w:rsidRPr="000C4FD2">
              <w:rPr>
                <w:b/>
                <w:sz w:val="21"/>
                <w:szCs w:val="21"/>
              </w:rPr>
              <w:t>ладшая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795D2B" w:rsidRPr="000C4FD2" w:rsidRDefault="00432409" w:rsidP="00795D2B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9.00 -  </w:t>
            </w:r>
            <w:r w:rsidR="00795D2B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795D2B" w:rsidRPr="000C4FD2" w:rsidRDefault="00795D2B" w:rsidP="00795D2B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9F1740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11.30 - Физическая культура</w:t>
            </w:r>
          </w:p>
          <w:p w:rsidR="00432409" w:rsidRPr="000C4FD2" w:rsidRDefault="00432409" w:rsidP="00432409">
            <w:pPr>
              <w:contextualSpacing/>
            </w:pPr>
            <w:proofErr w:type="gramStart"/>
            <w:r w:rsidRPr="000C4FD2">
              <w:rPr>
                <w:sz w:val="22"/>
                <w:szCs w:val="22"/>
              </w:rPr>
              <w:t>Физкультурное</w:t>
            </w:r>
            <w:proofErr w:type="gramEnd"/>
            <w:r w:rsidRPr="000C4FD2">
              <w:rPr>
                <w:sz w:val="22"/>
                <w:szCs w:val="22"/>
              </w:rPr>
              <w:t xml:space="preserve"> (на воздухе)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</w:t>
            </w:r>
            <w:r w:rsidR="009F1740" w:rsidRPr="000C4FD2">
              <w:rPr>
                <w:b/>
                <w:sz w:val="22"/>
                <w:szCs w:val="22"/>
              </w:rPr>
              <w:t xml:space="preserve"> Речевое развитие</w:t>
            </w:r>
          </w:p>
          <w:p w:rsidR="009F1740" w:rsidRPr="000C4FD2" w:rsidRDefault="009F1740" w:rsidP="009F1740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9.50 -   </w:t>
            </w:r>
            <w:r w:rsidR="00795D2B" w:rsidRPr="000C4FD2">
              <w:rPr>
                <w:b/>
                <w:sz w:val="22"/>
                <w:szCs w:val="22"/>
              </w:rPr>
              <w:t xml:space="preserve"> </w:t>
            </w:r>
            <w:r w:rsidR="009F1740" w:rsidRPr="000C4FD2">
              <w:rPr>
                <w:b/>
                <w:sz w:val="22"/>
                <w:szCs w:val="22"/>
              </w:rPr>
              <w:t xml:space="preserve">Музыка  </w:t>
            </w:r>
          </w:p>
          <w:p w:rsidR="009F1740" w:rsidRPr="000C4FD2" w:rsidRDefault="009F1740" w:rsidP="009F1740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9F1740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795D2B" w:rsidRPr="000C4FD2" w:rsidRDefault="00432409" w:rsidP="00795D2B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9.00 - </w:t>
            </w:r>
            <w:r w:rsidR="00795D2B" w:rsidRPr="000C4FD2">
              <w:rPr>
                <w:b/>
                <w:sz w:val="22"/>
                <w:szCs w:val="22"/>
              </w:rPr>
              <w:t xml:space="preserve"> Художественное творчество</w:t>
            </w:r>
          </w:p>
          <w:p w:rsidR="00795D2B" w:rsidRPr="000C4FD2" w:rsidRDefault="00795D2B" w:rsidP="00795D2B">
            <w:pPr>
              <w:contextualSpacing/>
            </w:pPr>
            <w:r w:rsidRPr="000C4FD2">
              <w:rPr>
                <w:sz w:val="22"/>
                <w:szCs w:val="22"/>
              </w:rPr>
              <w:t xml:space="preserve">Рисование  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9.50 -Физическая культура   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 xml:space="preserve">Физкультурное  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b/>
                <w:sz w:val="22"/>
                <w:szCs w:val="22"/>
              </w:rPr>
              <w:t>15.50 – Инновационная деятельность по  ДНВ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Музыка  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9.40 - Познание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432409">
            <w:p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9.00 - Физическая культура  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Художественное творчество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Лепка/аппликация (чередуются)</w:t>
            </w:r>
          </w:p>
          <w:p w:rsidR="00432409" w:rsidRPr="000C4FD2" w:rsidRDefault="00432409" w:rsidP="00432409">
            <w:pPr>
              <w:contextualSpacing/>
            </w:pPr>
          </w:p>
        </w:tc>
      </w:tr>
      <w:tr w:rsidR="00432409" w:rsidRPr="000C4FD2" w:rsidTr="00432409">
        <w:trPr>
          <w:cantSplit/>
          <w:trHeight w:val="159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432409" w:rsidP="00432409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Средняя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9.30 - Музыка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10.00 - Познание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432409" w:rsidRPr="000C4FD2" w:rsidRDefault="00432409" w:rsidP="00432409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Познание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Художественное творчество</w:t>
            </w:r>
            <w:r w:rsidRPr="000C4FD2">
              <w:rPr>
                <w:sz w:val="22"/>
                <w:szCs w:val="22"/>
              </w:rPr>
              <w:t>Лепка/ Аппликация  (чередуются)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15.20 - Физическая культура  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sz w:val="22"/>
                <w:szCs w:val="22"/>
              </w:rPr>
              <w:t>Физкультурное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9.00 - Музыка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9.40 -  Речевое развитие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432409">
            <w:pPr>
              <w:contextualSpacing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 Инновационная деятельность по  ДНВ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16.20 - Физическая культура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(на воздухе)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9.00 - Художественное творчество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9.40 - Физическая культура 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432409">
            <w:pPr>
              <w:contextualSpacing/>
            </w:pPr>
          </w:p>
        </w:tc>
      </w:tr>
      <w:tr w:rsidR="00432409" w:rsidRPr="000C4FD2" w:rsidTr="00432409">
        <w:trPr>
          <w:cantSplit/>
          <w:trHeight w:val="1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432409" w:rsidP="00432409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 xml:space="preserve">Старшая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– Познание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9.50 -  Художественное творчество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15.20 - Музыка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 Речевое развитие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9.50 -  Инновационная деятельность по  ДНВ 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10.30 - Физическая культура 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Познание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9.40 - Художественное творчество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 xml:space="preserve">Лепка/ Аппликация  (чередуются) 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10.30 - Физическая культура 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  Речевое развитие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 xml:space="preserve">10.00 - Музыка 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432409" w:rsidRPr="000C4FD2" w:rsidRDefault="00432409" w:rsidP="00432409">
            <w:pPr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9.00 - Художественное творчество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16.30 - Физическая культура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(на воздухе)</w:t>
            </w:r>
          </w:p>
        </w:tc>
      </w:tr>
      <w:tr w:rsidR="00432409" w:rsidRPr="000C4FD2" w:rsidTr="00432409">
        <w:trPr>
          <w:cantSplit/>
          <w:trHeight w:val="2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32409" w:rsidRPr="000C4FD2" w:rsidRDefault="00432409" w:rsidP="00432409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0C4FD2">
              <w:rPr>
                <w:b/>
                <w:sz w:val="21"/>
                <w:szCs w:val="21"/>
              </w:rPr>
              <w:t>Подготовительная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9.00 -</w:t>
            </w:r>
            <w:r w:rsidR="009F1740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9F1740" w:rsidRPr="000C4FD2" w:rsidRDefault="009F1740" w:rsidP="009F1740">
            <w:pPr>
              <w:contextualSpacing/>
            </w:pPr>
            <w:r w:rsidRPr="000C4FD2">
              <w:rPr>
                <w:sz w:val="22"/>
                <w:szCs w:val="22"/>
              </w:rPr>
              <w:t>ФЭМП</w:t>
            </w:r>
          </w:p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 – </w:t>
            </w:r>
            <w:r w:rsidR="009F1740" w:rsidRPr="000C4FD2">
              <w:rPr>
                <w:b/>
                <w:sz w:val="22"/>
                <w:szCs w:val="22"/>
              </w:rPr>
              <w:t xml:space="preserve"> Художественное творчество</w:t>
            </w:r>
          </w:p>
          <w:p w:rsidR="009F1740" w:rsidRPr="000C4FD2" w:rsidRDefault="009F1740" w:rsidP="009F1740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10.20 – Физическая культура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  <w:p w:rsidR="00432409" w:rsidRPr="000C4FD2" w:rsidRDefault="00432409" w:rsidP="00432409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9F1740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0</w:t>
            </w:r>
            <w:r w:rsidRPr="000C4FD2">
              <w:rPr>
                <w:b/>
                <w:sz w:val="22"/>
                <w:szCs w:val="22"/>
              </w:rPr>
              <w:t>0 -Музыка</w:t>
            </w:r>
          </w:p>
          <w:p w:rsidR="009F1740" w:rsidRPr="000C4FD2" w:rsidRDefault="009F1740" w:rsidP="009F1740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</w:t>
            </w:r>
            <w:r w:rsidR="009F1740">
              <w:rPr>
                <w:b/>
                <w:sz w:val="22"/>
                <w:szCs w:val="22"/>
              </w:rPr>
              <w:t>5</w:t>
            </w:r>
            <w:r w:rsidRPr="000C4FD2">
              <w:rPr>
                <w:b/>
                <w:sz w:val="22"/>
                <w:szCs w:val="22"/>
              </w:rPr>
              <w:t xml:space="preserve">0- </w:t>
            </w:r>
            <w:r w:rsidR="009F1740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9F1740" w:rsidRPr="000C4FD2" w:rsidRDefault="009F1740" w:rsidP="009F1740">
            <w:pPr>
              <w:contextualSpacing/>
            </w:pPr>
            <w:r w:rsidRPr="000C4FD2">
              <w:rPr>
                <w:sz w:val="22"/>
                <w:szCs w:val="22"/>
              </w:rPr>
              <w:t>Ознакомление с окружающим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10.20- Речевое развитие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432409" w:rsidRPr="000C4FD2" w:rsidRDefault="00432409" w:rsidP="00432409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9.00- </w:t>
            </w:r>
            <w:r w:rsidR="009F1740" w:rsidRPr="000C4FD2">
              <w:rPr>
                <w:b/>
                <w:sz w:val="22"/>
                <w:szCs w:val="22"/>
              </w:rPr>
              <w:t xml:space="preserve"> Речевое развитие</w:t>
            </w:r>
          </w:p>
          <w:p w:rsidR="009F1740" w:rsidRPr="000C4FD2" w:rsidRDefault="009F1740" w:rsidP="009F1740">
            <w:pPr>
              <w:contextualSpacing/>
            </w:pPr>
            <w:r w:rsidRPr="000C4FD2">
              <w:rPr>
                <w:sz w:val="22"/>
                <w:szCs w:val="22"/>
              </w:rPr>
              <w:t>Развитие речи</w:t>
            </w:r>
          </w:p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9.40- </w:t>
            </w:r>
            <w:r w:rsidR="009F1740" w:rsidRPr="000C4FD2">
              <w:rPr>
                <w:b/>
                <w:sz w:val="22"/>
                <w:szCs w:val="22"/>
              </w:rPr>
              <w:t xml:space="preserve"> Инновационная деятельность по ДНВ </w:t>
            </w:r>
          </w:p>
          <w:p w:rsidR="00432409" w:rsidRPr="000C4FD2" w:rsidRDefault="00432409" w:rsidP="009F1740">
            <w:pPr>
              <w:contextualSpacing/>
            </w:pPr>
          </w:p>
          <w:p w:rsidR="00432409" w:rsidRPr="000C4FD2" w:rsidRDefault="00432409" w:rsidP="00432409">
            <w:pPr>
              <w:contextualSpacing/>
            </w:pP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16.40 – Физическая культура</w:t>
            </w:r>
          </w:p>
          <w:p w:rsidR="00432409" w:rsidRPr="000C4FD2" w:rsidRDefault="00432409" w:rsidP="00432409">
            <w:pPr>
              <w:contextualSpacing/>
            </w:pPr>
            <w:proofErr w:type="gramStart"/>
            <w:r w:rsidRPr="000C4FD2">
              <w:rPr>
                <w:sz w:val="22"/>
                <w:szCs w:val="22"/>
              </w:rPr>
              <w:t>Физкультурное</w:t>
            </w:r>
            <w:proofErr w:type="gramEnd"/>
            <w:r w:rsidRPr="000C4FD2">
              <w:rPr>
                <w:sz w:val="22"/>
                <w:szCs w:val="22"/>
              </w:rPr>
              <w:t xml:space="preserve"> на воздухе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9F1740" w:rsidRPr="000C4FD2" w:rsidRDefault="00432409" w:rsidP="009F1740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 xml:space="preserve">9.00 – </w:t>
            </w:r>
            <w:r w:rsidR="009F1740" w:rsidRPr="000C4FD2">
              <w:rPr>
                <w:b/>
                <w:sz w:val="22"/>
                <w:szCs w:val="22"/>
              </w:rPr>
              <w:t xml:space="preserve"> Познание</w:t>
            </w:r>
          </w:p>
          <w:p w:rsidR="009F1740" w:rsidRPr="009F1740" w:rsidRDefault="009F1740" w:rsidP="009F1740">
            <w:pPr>
              <w:contextualSpacing/>
            </w:pPr>
            <w:r w:rsidRPr="009F1740">
              <w:rPr>
                <w:sz w:val="22"/>
                <w:szCs w:val="22"/>
              </w:rPr>
              <w:t>ФЭМП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b/>
                <w:sz w:val="22"/>
                <w:szCs w:val="22"/>
              </w:rPr>
              <w:t>9.50 – Художественное творчество</w:t>
            </w:r>
            <w:r w:rsidRPr="000C4FD2">
              <w:rPr>
                <w:sz w:val="22"/>
                <w:szCs w:val="22"/>
              </w:rPr>
              <w:t xml:space="preserve"> Лепка/аппликация (чередуется)</w:t>
            </w:r>
          </w:p>
          <w:p w:rsidR="00432409" w:rsidRPr="000C4FD2" w:rsidRDefault="00432409" w:rsidP="00432409">
            <w:pPr>
              <w:contextualSpacing/>
            </w:pPr>
          </w:p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15.20- Музыка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Музыкальное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432409" w:rsidRPr="000C4FD2" w:rsidRDefault="00432409" w:rsidP="00432409">
            <w:pPr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9.00- Художественное творчество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Рисование</w:t>
            </w:r>
          </w:p>
          <w:p w:rsidR="00432409" w:rsidRPr="000C4FD2" w:rsidRDefault="00432409" w:rsidP="00432409">
            <w:pPr>
              <w:tabs>
                <w:tab w:val="num" w:pos="420"/>
              </w:tabs>
              <w:contextualSpacing/>
              <w:rPr>
                <w:b/>
              </w:rPr>
            </w:pPr>
            <w:r w:rsidRPr="000C4FD2">
              <w:rPr>
                <w:b/>
                <w:sz w:val="22"/>
                <w:szCs w:val="22"/>
              </w:rPr>
              <w:t>10.30 – Физическая культура</w:t>
            </w:r>
          </w:p>
          <w:p w:rsidR="00432409" w:rsidRPr="000C4FD2" w:rsidRDefault="00432409" w:rsidP="00432409">
            <w:pPr>
              <w:contextualSpacing/>
            </w:pPr>
            <w:r w:rsidRPr="000C4FD2">
              <w:rPr>
                <w:sz w:val="22"/>
                <w:szCs w:val="22"/>
              </w:rPr>
              <w:t>Физкультурное</w:t>
            </w:r>
          </w:p>
        </w:tc>
      </w:tr>
    </w:tbl>
    <w:p w:rsidR="00FC60CB" w:rsidRDefault="00FC60CB" w:rsidP="00C26BE7">
      <w:pPr>
        <w:ind w:left="284" w:right="395"/>
        <w:contextualSpacing/>
        <w:rPr>
          <w:b/>
          <w:sz w:val="21"/>
          <w:szCs w:val="21"/>
        </w:rPr>
      </w:pPr>
      <w:r w:rsidRPr="008B7DC1">
        <w:rPr>
          <w:b/>
          <w:sz w:val="21"/>
          <w:szCs w:val="21"/>
        </w:rPr>
        <w:t xml:space="preserve">ЦИКЛОГРАММА ОД  МБДОУ детский сад  № 42  </w:t>
      </w:r>
      <w:r w:rsidR="00FF24E4" w:rsidRPr="008B7DC1">
        <w:rPr>
          <w:b/>
          <w:sz w:val="21"/>
          <w:szCs w:val="21"/>
        </w:rPr>
        <w:t>(201</w:t>
      </w:r>
      <w:r w:rsidR="00212000">
        <w:rPr>
          <w:b/>
          <w:sz w:val="21"/>
          <w:szCs w:val="21"/>
        </w:rPr>
        <w:t>7</w:t>
      </w:r>
      <w:r w:rsidR="00FF24E4" w:rsidRPr="008B7DC1">
        <w:rPr>
          <w:b/>
          <w:sz w:val="21"/>
          <w:szCs w:val="21"/>
        </w:rPr>
        <w:t>-201</w:t>
      </w:r>
      <w:r w:rsidR="00212000">
        <w:rPr>
          <w:b/>
          <w:sz w:val="21"/>
          <w:szCs w:val="21"/>
        </w:rPr>
        <w:t>8</w:t>
      </w:r>
      <w:r w:rsidR="00FF24E4" w:rsidRPr="008B7DC1">
        <w:rPr>
          <w:b/>
          <w:sz w:val="21"/>
          <w:szCs w:val="21"/>
        </w:rPr>
        <w:t>уч.г.)</w:t>
      </w:r>
      <w:r w:rsidR="009D7D64">
        <w:rPr>
          <w:b/>
          <w:sz w:val="21"/>
          <w:szCs w:val="21"/>
        </w:rPr>
        <w:t xml:space="preserve">                                           </w:t>
      </w:r>
      <w:r w:rsidR="00F622AE" w:rsidRPr="008B7DC1">
        <w:rPr>
          <w:b/>
          <w:sz w:val="21"/>
          <w:szCs w:val="21"/>
        </w:rPr>
        <w:t xml:space="preserve">Заведующий МБДОУ детский сад № 42 города Белово </w:t>
      </w:r>
      <w:r w:rsidRPr="008B7DC1">
        <w:rPr>
          <w:b/>
          <w:sz w:val="21"/>
          <w:szCs w:val="21"/>
        </w:rPr>
        <w:t>____</w:t>
      </w:r>
      <w:r w:rsidR="00F622AE" w:rsidRPr="008B7DC1">
        <w:rPr>
          <w:b/>
          <w:sz w:val="21"/>
          <w:szCs w:val="21"/>
        </w:rPr>
        <w:t>___  Н.М.Шабалина</w:t>
      </w:r>
      <w:bookmarkStart w:id="0" w:name="_GoBack"/>
      <w:bookmarkEnd w:id="0"/>
    </w:p>
    <w:sectPr w:rsidR="00FC60CB" w:rsidSect="00555C80">
      <w:pgSz w:w="16838" w:h="11906" w:orient="landscape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C1"/>
    <w:multiLevelType w:val="hybridMultilevel"/>
    <w:tmpl w:val="D04234C6"/>
    <w:lvl w:ilvl="0" w:tplc="5C48D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6FA407B"/>
    <w:multiLevelType w:val="hybridMultilevel"/>
    <w:tmpl w:val="D04234C6"/>
    <w:lvl w:ilvl="0" w:tplc="5C48D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7DE4A62"/>
    <w:multiLevelType w:val="hybridMultilevel"/>
    <w:tmpl w:val="A4CEDB6A"/>
    <w:lvl w:ilvl="0" w:tplc="7EDA0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813"/>
    <w:multiLevelType w:val="hybridMultilevel"/>
    <w:tmpl w:val="49244664"/>
    <w:lvl w:ilvl="0" w:tplc="C37CF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DE04E3B"/>
    <w:multiLevelType w:val="hybridMultilevel"/>
    <w:tmpl w:val="49244664"/>
    <w:lvl w:ilvl="0" w:tplc="C37CF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708F1"/>
    <w:rsid w:val="000350DD"/>
    <w:rsid w:val="0007080F"/>
    <w:rsid w:val="000952C5"/>
    <w:rsid w:val="000A12EF"/>
    <w:rsid w:val="000A166C"/>
    <w:rsid w:val="000A4164"/>
    <w:rsid w:val="000C4FD2"/>
    <w:rsid w:val="000F5715"/>
    <w:rsid w:val="00140618"/>
    <w:rsid w:val="001408FF"/>
    <w:rsid w:val="001477F5"/>
    <w:rsid w:val="00182156"/>
    <w:rsid w:val="001A11DC"/>
    <w:rsid w:val="00212000"/>
    <w:rsid w:val="00223BE4"/>
    <w:rsid w:val="0022793E"/>
    <w:rsid w:val="00272A63"/>
    <w:rsid w:val="00276BF7"/>
    <w:rsid w:val="002B0F70"/>
    <w:rsid w:val="002B5838"/>
    <w:rsid w:val="00311441"/>
    <w:rsid w:val="0031415F"/>
    <w:rsid w:val="00316437"/>
    <w:rsid w:val="00336B5E"/>
    <w:rsid w:val="00340959"/>
    <w:rsid w:val="00361B19"/>
    <w:rsid w:val="00382D54"/>
    <w:rsid w:val="003C2F24"/>
    <w:rsid w:val="00432409"/>
    <w:rsid w:val="00477271"/>
    <w:rsid w:val="004844F2"/>
    <w:rsid w:val="004975BD"/>
    <w:rsid w:val="004B0532"/>
    <w:rsid w:val="004C72AA"/>
    <w:rsid w:val="004E4878"/>
    <w:rsid w:val="00536118"/>
    <w:rsid w:val="00555C80"/>
    <w:rsid w:val="00561018"/>
    <w:rsid w:val="0057052D"/>
    <w:rsid w:val="0057543E"/>
    <w:rsid w:val="00586EAE"/>
    <w:rsid w:val="00636B0B"/>
    <w:rsid w:val="00646586"/>
    <w:rsid w:val="00653AF3"/>
    <w:rsid w:val="006569BE"/>
    <w:rsid w:val="006A368D"/>
    <w:rsid w:val="006B671A"/>
    <w:rsid w:val="006D2C1D"/>
    <w:rsid w:val="007131E4"/>
    <w:rsid w:val="00713B27"/>
    <w:rsid w:val="00740E06"/>
    <w:rsid w:val="007521E9"/>
    <w:rsid w:val="00766899"/>
    <w:rsid w:val="00795D2B"/>
    <w:rsid w:val="007E3530"/>
    <w:rsid w:val="007F4E71"/>
    <w:rsid w:val="00843ECF"/>
    <w:rsid w:val="00854D27"/>
    <w:rsid w:val="008A1314"/>
    <w:rsid w:val="008B7DC1"/>
    <w:rsid w:val="00901738"/>
    <w:rsid w:val="009112A1"/>
    <w:rsid w:val="00980F76"/>
    <w:rsid w:val="00990570"/>
    <w:rsid w:val="00994ADF"/>
    <w:rsid w:val="00994B46"/>
    <w:rsid w:val="009A245E"/>
    <w:rsid w:val="009B5919"/>
    <w:rsid w:val="009D22E4"/>
    <w:rsid w:val="009D7D64"/>
    <w:rsid w:val="009F1740"/>
    <w:rsid w:val="009F28D5"/>
    <w:rsid w:val="00A22D40"/>
    <w:rsid w:val="00A33312"/>
    <w:rsid w:val="00A35BE4"/>
    <w:rsid w:val="00AC0C53"/>
    <w:rsid w:val="00AC7216"/>
    <w:rsid w:val="00AF20C4"/>
    <w:rsid w:val="00B65EB5"/>
    <w:rsid w:val="00B85378"/>
    <w:rsid w:val="00BA40D2"/>
    <w:rsid w:val="00BF7445"/>
    <w:rsid w:val="00C26BE7"/>
    <w:rsid w:val="00C27458"/>
    <w:rsid w:val="00C31686"/>
    <w:rsid w:val="00C67B22"/>
    <w:rsid w:val="00C754A5"/>
    <w:rsid w:val="00CA2811"/>
    <w:rsid w:val="00CB1855"/>
    <w:rsid w:val="00CB469D"/>
    <w:rsid w:val="00CC1EE5"/>
    <w:rsid w:val="00CC29BF"/>
    <w:rsid w:val="00CD6D65"/>
    <w:rsid w:val="00CE1C89"/>
    <w:rsid w:val="00D0165A"/>
    <w:rsid w:val="00D45DAD"/>
    <w:rsid w:val="00D51B09"/>
    <w:rsid w:val="00D56402"/>
    <w:rsid w:val="00D6177A"/>
    <w:rsid w:val="00D714B8"/>
    <w:rsid w:val="00D77511"/>
    <w:rsid w:val="00DC19B2"/>
    <w:rsid w:val="00DF573D"/>
    <w:rsid w:val="00E066A6"/>
    <w:rsid w:val="00E26A66"/>
    <w:rsid w:val="00E573E3"/>
    <w:rsid w:val="00E719E6"/>
    <w:rsid w:val="00ED2B6D"/>
    <w:rsid w:val="00EF1936"/>
    <w:rsid w:val="00F15548"/>
    <w:rsid w:val="00F345C5"/>
    <w:rsid w:val="00F622AE"/>
    <w:rsid w:val="00F708F1"/>
    <w:rsid w:val="00F72BFA"/>
    <w:rsid w:val="00F76728"/>
    <w:rsid w:val="00FC60CB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671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List Paragraph"/>
    <w:basedOn w:val="a"/>
    <w:uiPriority w:val="34"/>
    <w:qFormat/>
    <w:rsid w:val="00F6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E060-9002-4485-992A-1F52FFD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Diamond</cp:lastModifiedBy>
  <cp:revision>77</cp:revision>
  <cp:lastPrinted>2017-09-08T03:20:00Z</cp:lastPrinted>
  <dcterms:created xsi:type="dcterms:W3CDTF">2013-09-11T09:22:00Z</dcterms:created>
  <dcterms:modified xsi:type="dcterms:W3CDTF">2017-09-08T03:21:00Z</dcterms:modified>
</cp:coreProperties>
</file>