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7EF7" w:rsidRDefault="009F61E9" w:rsidP="009F61E9">
      <w:pPr>
        <w:widowControl w:val="0"/>
        <w:autoSpaceDE w:val="0"/>
        <w:autoSpaceDN w:val="0"/>
        <w:adjustRightInd w:val="0"/>
        <w:spacing w:after="0" w:line="240" w:lineRule="auto"/>
        <w:rPr>
          <w:rFonts w:ascii="Times New Roman" w:hAnsi="Times New Roman" w:cs="Times New Roman"/>
          <w:bCs/>
          <w:i/>
          <w:color w:val="262626" w:themeColor="text1" w:themeTint="D9"/>
          <w:sz w:val="24"/>
          <w:szCs w:val="24"/>
        </w:rPr>
      </w:pPr>
      <w:r>
        <w:rPr>
          <w:rFonts w:ascii="Times New Roman" w:hAnsi="Times New Roman" w:cs="Times New Roman"/>
          <w:bCs/>
          <w:color w:val="262626" w:themeColor="text1" w:themeTint="D9"/>
          <w:sz w:val="24"/>
          <w:szCs w:val="24"/>
        </w:rPr>
        <w:t xml:space="preserve">                      </w:t>
      </w:r>
      <w:r>
        <w:rPr>
          <w:rFonts w:ascii="Times New Roman" w:hAnsi="Times New Roman" w:cs="Times New Roman"/>
          <w:bCs/>
          <w:i/>
          <w:color w:val="262626" w:themeColor="text1" w:themeTint="D9"/>
          <w:sz w:val="24"/>
          <w:szCs w:val="24"/>
        </w:rPr>
        <w:t xml:space="preserve">                                           </w:t>
      </w:r>
    </w:p>
    <w:p w:rsidR="00283665" w:rsidRPr="004F692E" w:rsidRDefault="00283665" w:rsidP="00E86B2D">
      <w:pPr>
        <w:spacing w:after="0"/>
        <w:rPr>
          <w:rFonts w:ascii="Times New Roman" w:hAnsi="Times New Roman" w:cs="Times New Roman"/>
          <w:sz w:val="28"/>
          <w:szCs w:val="28"/>
        </w:rPr>
        <w:sectPr w:rsidR="00283665" w:rsidRPr="004F692E" w:rsidSect="006C2A3F">
          <w:pgSz w:w="11900" w:h="17338"/>
          <w:pgMar w:top="851" w:right="846" w:bottom="445" w:left="1440" w:header="0" w:footer="0" w:gutter="0"/>
          <w:cols w:space="720" w:equalWidth="0">
            <w:col w:w="9620"/>
          </w:cols>
        </w:sectPr>
      </w:pPr>
      <w:r>
        <w:rPr>
          <w:rFonts w:ascii="Times New Roman" w:hAnsi="Times New Roman" w:cs="Times New Roman"/>
          <w:sz w:val="24"/>
          <w:szCs w:val="24"/>
        </w:rPr>
        <w:t xml:space="preserve">             </w:t>
      </w:r>
      <w:r w:rsidR="00E86B2D" w:rsidRPr="00E86B2D">
        <w:rPr>
          <w:rFonts w:ascii="Times New Roman" w:hAnsi="Times New Roman" w:cs="Times New Roman"/>
          <w:noProof/>
          <w:sz w:val="24"/>
          <w:szCs w:val="24"/>
        </w:rPr>
        <w:drawing>
          <wp:inline distT="0" distB="0" distL="0" distR="0">
            <wp:extent cx="6104890" cy="8394224"/>
            <wp:effectExtent l="0" t="0" r="0" b="6985"/>
            <wp:docPr id="1" name="Рисунок 1" descr="C:\Users\Shkola\Pictures\2019-09-24 обж\обж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kola\Pictures\2019-09-24 обж\обж 0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04890" cy="8394224"/>
                    </a:xfrm>
                    <a:prstGeom prst="rect">
                      <a:avLst/>
                    </a:prstGeom>
                    <a:noFill/>
                    <a:ln>
                      <a:noFill/>
                    </a:ln>
                  </pic:spPr>
                </pic:pic>
              </a:graphicData>
            </a:graphic>
          </wp:inline>
        </w:drawing>
      </w:r>
      <w:r>
        <w:rPr>
          <w:rFonts w:ascii="Times New Roman" w:hAnsi="Times New Roman" w:cs="Times New Roman"/>
          <w:sz w:val="24"/>
          <w:szCs w:val="24"/>
        </w:rPr>
        <w:t xml:space="preserve">                                                                           </w:t>
      </w:r>
      <w:bookmarkStart w:id="0" w:name="_GoBack"/>
      <w:bookmarkEnd w:id="0"/>
    </w:p>
    <w:p w:rsidR="00907EF7" w:rsidRDefault="00907EF7" w:rsidP="009F61E9">
      <w:pPr>
        <w:widowControl w:val="0"/>
        <w:autoSpaceDE w:val="0"/>
        <w:autoSpaceDN w:val="0"/>
        <w:adjustRightInd w:val="0"/>
        <w:spacing w:after="0" w:line="240" w:lineRule="auto"/>
        <w:rPr>
          <w:rFonts w:ascii="Times New Roman" w:hAnsi="Times New Roman" w:cs="Times New Roman"/>
          <w:bCs/>
          <w:i/>
          <w:color w:val="262626" w:themeColor="text1" w:themeTint="D9"/>
          <w:sz w:val="24"/>
          <w:szCs w:val="24"/>
        </w:rPr>
      </w:pPr>
    </w:p>
    <w:tbl>
      <w:tblPr>
        <w:tblStyle w:val="a4"/>
        <w:tblpPr w:leftFromText="180" w:rightFromText="180" w:vertAnchor="text" w:horzAnchor="margin" w:tblpY="-2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7371"/>
        <w:gridCol w:w="1270"/>
      </w:tblGrid>
      <w:tr w:rsidR="00283665" w:rsidTr="00283665">
        <w:tc>
          <w:tcPr>
            <w:tcW w:w="704" w:type="dxa"/>
          </w:tcPr>
          <w:p w:rsidR="00283665" w:rsidRDefault="00283665" w:rsidP="00283665">
            <w:pPr>
              <w:tabs>
                <w:tab w:val="left" w:pos="3570"/>
              </w:tabs>
              <w:spacing w:after="0" w:line="240" w:lineRule="auto"/>
              <w:rPr>
                <w:rFonts w:ascii="Times New Roman" w:eastAsia="Times New Roman" w:hAnsi="Times New Roman" w:cs="Times New Roman"/>
                <w:b/>
                <w:color w:val="262626" w:themeColor="text1" w:themeTint="D9"/>
                <w:sz w:val="28"/>
                <w:szCs w:val="28"/>
                <w:lang w:eastAsia="en-US"/>
              </w:rPr>
            </w:pPr>
          </w:p>
        </w:tc>
        <w:tc>
          <w:tcPr>
            <w:tcW w:w="7371" w:type="dxa"/>
          </w:tcPr>
          <w:p w:rsidR="00283665" w:rsidRDefault="00283665" w:rsidP="00283665">
            <w:pPr>
              <w:tabs>
                <w:tab w:val="left" w:pos="3570"/>
              </w:tabs>
              <w:spacing w:after="0" w:line="240" w:lineRule="auto"/>
              <w:rPr>
                <w:rFonts w:ascii="Times New Roman" w:eastAsia="Times New Roman" w:hAnsi="Times New Roman" w:cs="Times New Roman"/>
                <w:b/>
                <w:color w:val="262626" w:themeColor="text1" w:themeTint="D9"/>
                <w:sz w:val="28"/>
                <w:szCs w:val="28"/>
                <w:lang w:eastAsia="en-US"/>
              </w:rPr>
            </w:pPr>
            <w:r>
              <w:rPr>
                <w:rFonts w:ascii="Times New Roman" w:eastAsia="Times New Roman" w:hAnsi="Times New Roman" w:cs="Times New Roman"/>
                <w:b/>
                <w:color w:val="262626" w:themeColor="text1" w:themeTint="D9"/>
                <w:sz w:val="28"/>
                <w:szCs w:val="28"/>
                <w:lang w:eastAsia="en-US"/>
              </w:rPr>
              <w:t>Содержание</w:t>
            </w:r>
          </w:p>
        </w:tc>
        <w:tc>
          <w:tcPr>
            <w:tcW w:w="1270" w:type="dxa"/>
          </w:tcPr>
          <w:p w:rsidR="00283665" w:rsidRDefault="00283665" w:rsidP="00283665">
            <w:pPr>
              <w:tabs>
                <w:tab w:val="left" w:pos="3570"/>
              </w:tabs>
              <w:spacing w:after="0" w:line="240" w:lineRule="auto"/>
              <w:jc w:val="center"/>
              <w:rPr>
                <w:rFonts w:ascii="Times New Roman" w:eastAsia="Times New Roman" w:hAnsi="Times New Roman" w:cs="Times New Roman"/>
                <w:b/>
                <w:color w:val="262626" w:themeColor="text1" w:themeTint="D9"/>
                <w:sz w:val="28"/>
                <w:szCs w:val="28"/>
                <w:lang w:eastAsia="en-US"/>
              </w:rPr>
            </w:pPr>
          </w:p>
          <w:p w:rsidR="00283665" w:rsidRDefault="00283665" w:rsidP="00283665">
            <w:pPr>
              <w:tabs>
                <w:tab w:val="left" w:pos="3570"/>
              </w:tabs>
              <w:spacing w:after="0" w:line="240" w:lineRule="auto"/>
              <w:jc w:val="center"/>
              <w:rPr>
                <w:rFonts w:ascii="Times New Roman" w:eastAsia="Times New Roman" w:hAnsi="Times New Roman" w:cs="Times New Roman"/>
                <w:b/>
                <w:color w:val="262626" w:themeColor="text1" w:themeTint="D9"/>
                <w:sz w:val="28"/>
                <w:szCs w:val="28"/>
                <w:lang w:eastAsia="en-US"/>
              </w:rPr>
            </w:pPr>
          </w:p>
        </w:tc>
      </w:tr>
      <w:tr w:rsidR="00283665" w:rsidTr="00283665">
        <w:tc>
          <w:tcPr>
            <w:tcW w:w="704" w:type="dxa"/>
          </w:tcPr>
          <w:p w:rsidR="00283665" w:rsidRDefault="00283665" w:rsidP="00283665">
            <w:pPr>
              <w:tabs>
                <w:tab w:val="left" w:pos="3570"/>
              </w:tabs>
              <w:spacing w:after="0" w:line="240" w:lineRule="auto"/>
              <w:rPr>
                <w:rFonts w:ascii="Times New Roman" w:eastAsia="Times New Roman" w:hAnsi="Times New Roman" w:cs="Times New Roman"/>
                <w:color w:val="262626" w:themeColor="text1" w:themeTint="D9"/>
                <w:sz w:val="28"/>
                <w:szCs w:val="28"/>
                <w:lang w:eastAsia="en-US"/>
              </w:rPr>
            </w:pPr>
            <w:r>
              <w:rPr>
                <w:rFonts w:ascii="Times New Roman" w:eastAsia="Times New Roman" w:hAnsi="Times New Roman" w:cs="Times New Roman"/>
                <w:color w:val="262626" w:themeColor="text1" w:themeTint="D9"/>
                <w:sz w:val="28"/>
                <w:szCs w:val="28"/>
                <w:lang w:eastAsia="en-US"/>
              </w:rPr>
              <w:t>1</w:t>
            </w:r>
          </w:p>
        </w:tc>
        <w:tc>
          <w:tcPr>
            <w:tcW w:w="7371" w:type="dxa"/>
            <w:hideMark/>
          </w:tcPr>
          <w:p w:rsidR="00283665" w:rsidRDefault="00283665" w:rsidP="00283665">
            <w:pPr>
              <w:tabs>
                <w:tab w:val="left" w:pos="3570"/>
              </w:tabs>
              <w:spacing w:after="0" w:line="240" w:lineRule="auto"/>
              <w:rPr>
                <w:rFonts w:ascii="Times New Roman" w:eastAsia="Times New Roman" w:hAnsi="Times New Roman" w:cs="Times New Roman"/>
                <w:color w:val="262626" w:themeColor="text1" w:themeTint="D9"/>
                <w:sz w:val="28"/>
                <w:szCs w:val="28"/>
                <w:lang w:eastAsia="en-US"/>
              </w:rPr>
            </w:pPr>
            <w:r>
              <w:rPr>
                <w:rFonts w:ascii="Times New Roman" w:eastAsia="Times New Roman" w:hAnsi="Times New Roman" w:cs="Times New Roman"/>
                <w:color w:val="262626" w:themeColor="text1" w:themeTint="D9"/>
                <w:sz w:val="28"/>
                <w:szCs w:val="28"/>
                <w:lang w:eastAsia="en-US"/>
              </w:rPr>
              <w:t>Планируемые результаты освоения учебного предмета</w:t>
            </w:r>
          </w:p>
          <w:p w:rsidR="00283665" w:rsidRDefault="00283665" w:rsidP="00283665">
            <w:pPr>
              <w:tabs>
                <w:tab w:val="left" w:pos="3570"/>
              </w:tabs>
              <w:spacing w:after="0" w:line="240" w:lineRule="auto"/>
              <w:rPr>
                <w:rFonts w:ascii="Times New Roman" w:eastAsia="Times New Roman" w:hAnsi="Times New Roman" w:cs="Times New Roman"/>
                <w:color w:val="262626" w:themeColor="text1" w:themeTint="D9"/>
                <w:sz w:val="28"/>
                <w:szCs w:val="28"/>
                <w:lang w:eastAsia="en-US"/>
              </w:rPr>
            </w:pPr>
            <w:r>
              <w:rPr>
                <w:rFonts w:ascii="Times New Roman" w:eastAsia="Times New Roman" w:hAnsi="Times New Roman" w:cs="Times New Roman"/>
                <w:color w:val="262626" w:themeColor="text1" w:themeTint="D9"/>
                <w:sz w:val="28"/>
                <w:szCs w:val="28"/>
                <w:lang w:eastAsia="en-US"/>
              </w:rPr>
              <w:t>«Основы безопасности жизнедеятельности»</w:t>
            </w:r>
          </w:p>
        </w:tc>
        <w:tc>
          <w:tcPr>
            <w:tcW w:w="1270" w:type="dxa"/>
          </w:tcPr>
          <w:p w:rsidR="00283665" w:rsidRDefault="00283665" w:rsidP="00283665">
            <w:pPr>
              <w:tabs>
                <w:tab w:val="left" w:pos="3570"/>
              </w:tabs>
              <w:spacing w:after="0" w:line="240" w:lineRule="auto"/>
              <w:rPr>
                <w:rFonts w:ascii="Times New Roman" w:eastAsia="Times New Roman" w:hAnsi="Times New Roman" w:cs="Times New Roman"/>
                <w:color w:val="262626" w:themeColor="text1" w:themeTint="D9"/>
                <w:sz w:val="28"/>
                <w:szCs w:val="28"/>
                <w:lang w:eastAsia="en-US"/>
              </w:rPr>
            </w:pPr>
            <w:r>
              <w:rPr>
                <w:rFonts w:ascii="Times New Roman" w:eastAsia="Times New Roman" w:hAnsi="Times New Roman" w:cs="Times New Roman"/>
                <w:color w:val="262626" w:themeColor="text1" w:themeTint="D9"/>
                <w:sz w:val="28"/>
                <w:szCs w:val="28"/>
                <w:lang w:eastAsia="en-US"/>
              </w:rPr>
              <w:t>3</w:t>
            </w:r>
          </w:p>
        </w:tc>
      </w:tr>
      <w:tr w:rsidR="00283665" w:rsidTr="00283665">
        <w:tc>
          <w:tcPr>
            <w:tcW w:w="704" w:type="dxa"/>
          </w:tcPr>
          <w:p w:rsidR="00283665" w:rsidRDefault="00283665" w:rsidP="00283665">
            <w:pPr>
              <w:tabs>
                <w:tab w:val="left" w:pos="3570"/>
              </w:tabs>
              <w:spacing w:after="0" w:line="240" w:lineRule="auto"/>
              <w:rPr>
                <w:rFonts w:ascii="Times New Roman" w:eastAsia="Times New Roman" w:hAnsi="Times New Roman" w:cs="Times New Roman"/>
                <w:color w:val="262626" w:themeColor="text1" w:themeTint="D9"/>
                <w:sz w:val="28"/>
                <w:szCs w:val="28"/>
                <w:lang w:eastAsia="en-US"/>
              </w:rPr>
            </w:pPr>
            <w:r>
              <w:rPr>
                <w:rFonts w:ascii="Times New Roman" w:eastAsia="Times New Roman" w:hAnsi="Times New Roman" w:cs="Times New Roman"/>
                <w:color w:val="262626" w:themeColor="text1" w:themeTint="D9"/>
                <w:sz w:val="28"/>
                <w:szCs w:val="28"/>
                <w:lang w:eastAsia="en-US"/>
              </w:rPr>
              <w:t>2</w:t>
            </w:r>
          </w:p>
        </w:tc>
        <w:tc>
          <w:tcPr>
            <w:tcW w:w="7371" w:type="dxa"/>
            <w:hideMark/>
          </w:tcPr>
          <w:p w:rsidR="00283665" w:rsidRDefault="00283665" w:rsidP="00283665">
            <w:pPr>
              <w:tabs>
                <w:tab w:val="left" w:pos="3570"/>
              </w:tabs>
              <w:spacing w:after="0" w:line="240" w:lineRule="auto"/>
              <w:rPr>
                <w:rFonts w:ascii="Times New Roman" w:eastAsia="Times New Roman" w:hAnsi="Times New Roman" w:cs="Times New Roman"/>
                <w:color w:val="262626" w:themeColor="text1" w:themeTint="D9"/>
                <w:sz w:val="28"/>
                <w:szCs w:val="28"/>
                <w:lang w:eastAsia="en-US"/>
              </w:rPr>
            </w:pPr>
            <w:r>
              <w:rPr>
                <w:rFonts w:ascii="Times New Roman" w:eastAsia="Times New Roman" w:hAnsi="Times New Roman" w:cs="Times New Roman"/>
                <w:color w:val="262626" w:themeColor="text1" w:themeTint="D9"/>
                <w:sz w:val="28"/>
                <w:szCs w:val="28"/>
                <w:lang w:eastAsia="en-US"/>
              </w:rPr>
              <w:t>Содержание учебного предмета «Основы безопасности жизнедеятельности»</w:t>
            </w:r>
          </w:p>
        </w:tc>
        <w:tc>
          <w:tcPr>
            <w:tcW w:w="1270" w:type="dxa"/>
          </w:tcPr>
          <w:p w:rsidR="00283665" w:rsidRDefault="00283665" w:rsidP="00283665">
            <w:pPr>
              <w:tabs>
                <w:tab w:val="left" w:pos="3570"/>
              </w:tabs>
              <w:spacing w:after="0" w:line="240" w:lineRule="auto"/>
              <w:rPr>
                <w:rFonts w:ascii="Times New Roman" w:eastAsia="Times New Roman" w:hAnsi="Times New Roman" w:cs="Times New Roman"/>
                <w:color w:val="262626" w:themeColor="text1" w:themeTint="D9"/>
                <w:sz w:val="28"/>
                <w:szCs w:val="28"/>
                <w:lang w:eastAsia="en-US"/>
              </w:rPr>
            </w:pPr>
            <w:r>
              <w:rPr>
                <w:rFonts w:ascii="Times New Roman" w:eastAsia="Times New Roman" w:hAnsi="Times New Roman" w:cs="Times New Roman"/>
                <w:color w:val="262626" w:themeColor="text1" w:themeTint="D9"/>
                <w:sz w:val="28"/>
                <w:szCs w:val="28"/>
                <w:lang w:eastAsia="en-US"/>
              </w:rPr>
              <w:t>6</w:t>
            </w:r>
          </w:p>
        </w:tc>
      </w:tr>
      <w:tr w:rsidR="00283665" w:rsidTr="00283665">
        <w:tc>
          <w:tcPr>
            <w:tcW w:w="704" w:type="dxa"/>
          </w:tcPr>
          <w:p w:rsidR="00283665" w:rsidRDefault="00283665" w:rsidP="00283665">
            <w:pPr>
              <w:tabs>
                <w:tab w:val="left" w:pos="3570"/>
              </w:tabs>
              <w:spacing w:after="0" w:line="240" w:lineRule="auto"/>
              <w:rPr>
                <w:rFonts w:ascii="Times New Roman" w:eastAsia="Times New Roman" w:hAnsi="Times New Roman" w:cs="Times New Roman"/>
                <w:color w:val="262626" w:themeColor="text1" w:themeTint="D9"/>
                <w:sz w:val="28"/>
                <w:szCs w:val="28"/>
                <w:lang w:eastAsia="en-US"/>
              </w:rPr>
            </w:pPr>
            <w:r>
              <w:rPr>
                <w:rFonts w:ascii="Times New Roman" w:eastAsia="Times New Roman" w:hAnsi="Times New Roman" w:cs="Times New Roman"/>
                <w:color w:val="262626" w:themeColor="text1" w:themeTint="D9"/>
                <w:sz w:val="28"/>
                <w:szCs w:val="28"/>
                <w:lang w:eastAsia="en-US"/>
              </w:rPr>
              <w:t>3</w:t>
            </w:r>
          </w:p>
        </w:tc>
        <w:tc>
          <w:tcPr>
            <w:tcW w:w="7371" w:type="dxa"/>
            <w:hideMark/>
          </w:tcPr>
          <w:p w:rsidR="00283665" w:rsidRDefault="00D262DF" w:rsidP="00283665">
            <w:pPr>
              <w:tabs>
                <w:tab w:val="left" w:pos="3570"/>
              </w:tabs>
              <w:spacing w:after="0" w:line="240" w:lineRule="auto"/>
              <w:rPr>
                <w:rFonts w:ascii="Times New Roman" w:eastAsia="Times New Roman" w:hAnsi="Times New Roman" w:cs="Times New Roman"/>
                <w:color w:val="262626" w:themeColor="text1" w:themeTint="D9"/>
                <w:sz w:val="28"/>
                <w:szCs w:val="28"/>
                <w:lang w:eastAsia="en-US"/>
              </w:rPr>
            </w:pPr>
            <w:r>
              <w:rPr>
                <w:rFonts w:ascii="Times New Roman" w:eastAsia="Times New Roman" w:hAnsi="Times New Roman" w:cs="Times New Roman"/>
                <w:color w:val="262626" w:themeColor="text1" w:themeTint="D9"/>
                <w:sz w:val="28"/>
                <w:szCs w:val="28"/>
                <w:lang w:eastAsia="en-US"/>
              </w:rPr>
              <w:t>Тематическое планирование с указанием количества часов, отводимых на освоение каждой темы</w:t>
            </w:r>
          </w:p>
        </w:tc>
        <w:tc>
          <w:tcPr>
            <w:tcW w:w="1270" w:type="dxa"/>
          </w:tcPr>
          <w:p w:rsidR="00283665" w:rsidRDefault="00283665" w:rsidP="00283665">
            <w:pPr>
              <w:tabs>
                <w:tab w:val="left" w:pos="3570"/>
              </w:tabs>
              <w:spacing w:after="0" w:line="240" w:lineRule="auto"/>
              <w:rPr>
                <w:rFonts w:ascii="Times New Roman" w:eastAsia="Times New Roman" w:hAnsi="Times New Roman" w:cs="Times New Roman"/>
                <w:color w:val="262626" w:themeColor="text1" w:themeTint="D9"/>
                <w:sz w:val="28"/>
                <w:szCs w:val="28"/>
                <w:lang w:eastAsia="en-US"/>
              </w:rPr>
            </w:pPr>
            <w:r>
              <w:rPr>
                <w:rFonts w:ascii="Times New Roman" w:eastAsia="Times New Roman" w:hAnsi="Times New Roman" w:cs="Times New Roman"/>
                <w:color w:val="262626" w:themeColor="text1" w:themeTint="D9"/>
                <w:sz w:val="28"/>
                <w:szCs w:val="28"/>
                <w:lang w:eastAsia="en-US"/>
              </w:rPr>
              <w:t>8</w:t>
            </w:r>
          </w:p>
        </w:tc>
      </w:tr>
    </w:tbl>
    <w:p w:rsidR="00907EF7" w:rsidRDefault="00907EF7" w:rsidP="009F61E9">
      <w:pPr>
        <w:widowControl w:val="0"/>
        <w:autoSpaceDE w:val="0"/>
        <w:autoSpaceDN w:val="0"/>
        <w:adjustRightInd w:val="0"/>
        <w:spacing w:after="0" w:line="240" w:lineRule="auto"/>
        <w:rPr>
          <w:rFonts w:ascii="Times New Roman" w:hAnsi="Times New Roman" w:cs="Times New Roman"/>
          <w:bCs/>
          <w:i/>
          <w:color w:val="262626" w:themeColor="text1" w:themeTint="D9"/>
          <w:sz w:val="24"/>
          <w:szCs w:val="24"/>
        </w:rPr>
      </w:pPr>
    </w:p>
    <w:p w:rsidR="00907EF7" w:rsidRDefault="00907EF7" w:rsidP="009F61E9">
      <w:pPr>
        <w:widowControl w:val="0"/>
        <w:autoSpaceDE w:val="0"/>
        <w:autoSpaceDN w:val="0"/>
        <w:adjustRightInd w:val="0"/>
        <w:spacing w:after="0" w:line="240" w:lineRule="auto"/>
        <w:rPr>
          <w:rFonts w:ascii="Times New Roman" w:hAnsi="Times New Roman" w:cs="Times New Roman"/>
          <w:bCs/>
          <w:i/>
          <w:color w:val="262626" w:themeColor="text1" w:themeTint="D9"/>
          <w:sz w:val="24"/>
          <w:szCs w:val="24"/>
        </w:rPr>
      </w:pPr>
    </w:p>
    <w:p w:rsidR="00907EF7" w:rsidRDefault="00907EF7" w:rsidP="009F61E9">
      <w:pPr>
        <w:widowControl w:val="0"/>
        <w:autoSpaceDE w:val="0"/>
        <w:autoSpaceDN w:val="0"/>
        <w:adjustRightInd w:val="0"/>
        <w:spacing w:after="0" w:line="240" w:lineRule="auto"/>
        <w:rPr>
          <w:rFonts w:ascii="Times New Roman" w:hAnsi="Times New Roman" w:cs="Times New Roman"/>
          <w:bCs/>
          <w:i/>
          <w:color w:val="262626" w:themeColor="text1" w:themeTint="D9"/>
          <w:sz w:val="24"/>
          <w:szCs w:val="24"/>
        </w:rPr>
      </w:pPr>
    </w:p>
    <w:p w:rsidR="00907EF7" w:rsidRDefault="00907EF7" w:rsidP="009F61E9">
      <w:pPr>
        <w:widowControl w:val="0"/>
        <w:autoSpaceDE w:val="0"/>
        <w:autoSpaceDN w:val="0"/>
        <w:adjustRightInd w:val="0"/>
        <w:spacing w:after="0" w:line="240" w:lineRule="auto"/>
        <w:rPr>
          <w:rFonts w:ascii="Times New Roman" w:hAnsi="Times New Roman" w:cs="Times New Roman"/>
          <w:bCs/>
          <w:i/>
          <w:color w:val="262626" w:themeColor="text1" w:themeTint="D9"/>
          <w:sz w:val="24"/>
          <w:szCs w:val="24"/>
        </w:rPr>
      </w:pPr>
    </w:p>
    <w:p w:rsidR="00907EF7" w:rsidRDefault="00907EF7" w:rsidP="009F61E9">
      <w:pPr>
        <w:widowControl w:val="0"/>
        <w:autoSpaceDE w:val="0"/>
        <w:autoSpaceDN w:val="0"/>
        <w:adjustRightInd w:val="0"/>
        <w:spacing w:after="0" w:line="240" w:lineRule="auto"/>
        <w:rPr>
          <w:rFonts w:ascii="Times New Roman" w:hAnsi="Times New Roman" w:cs="Times New Roman"/>
          <w:bCs/>
          <w:i/>
          <w:color w:val="262626" w:themeColor="text1" w:themeTint="D9"/>
          <w:sz w:val="24"/>
          <w:szCs w:val="24"/>
        </w:rPr>
      </w:pPr>
    </w:p>
    <w:p w:rsidR="00907EF7" w:rsidRDefault="00907EF7" w:rsidP="009F61E9">
      <w:pPr>
        <w:widowControl w:val="0"/>
        <w:autoSpaceDE w:val="0"/>
        <w:autoSpaceDN w:val="0"/>
        <w:adjustRightInd w:val="0"/>
        <w:spacing w:after="0" w:line="240" w:lineRule="auto"/>
        <w:rPr>
          <w:rFonts w:ascii="Times New Roman" w:hAnsi="Times New Roman" w:cs="Times New Roman"/>
          <w:bCs/>
          <w:i/>
          <w:color w:val="262626" w:themeColor="text1" w:themeTint="D9"/>
          <w:sz w:val="24"/>
          <w:szCs w:val="24"/>
        </w:rPr>
      </w:pPr>
    </w:p>
    <w:p w:rsidR="00907EF7" w:rsidRDefault="00907EF7" w:rsidP="009F61E9">
      <w:pPr>
        <w:widowControl w:val="0"/>
        <w:autoSpaceDE w:val="0"/>
        <w:autoSpaceDN w:val="0"/>
        <w:adjustRightInd w:val="0"/>
        <w:spacing w:after="0" w:line="240" w:lineRule="auto"/>
        <w:rPr>
          <w:rFonts w:ascii="Times New Roman" w:hAnsi="Times New Roman" w:cs="Times New Roman"/>
          <w:bCs/>
          <w:i/>
          <w:color w:val="262626" w:themeColor="text1" w:themeTint="D9"/>
          <w:sz w:val="24"/>
          <w:szCs w:val="24"/>
        </w:rPr>
      </w:pPr>
    </w:p>
    <w:p w:rsidR="00907EF7" w:rsidRDefault="00907EF7" w:rsidP="009F61E9">
      <w:pPr>
        <w:widowControl w:val="0"/>
        <w:autoSpaceDE w:val="0"/>
        <w:autoSpaceDN w:val="0"/>
        <w:adjustRightInd w:val="0"/>
        <w:spacing w:after="0" w:line="240" w:lineRule="auto"/>
        <w:rPr>
          <w:rFonts w:ascii="Times New Roman" w:hAnsi="Times New Roman" w:cs="Times New Roman"/>
          <w:bCs/>
          <w:i/>
          <w:color w:val="262626" w:themeColor="text1" w:themeTint="D9"/>
          <w:sz w:val="24"/>
          <w:szCs w:val="24"/>
        </w:rPr>
      </w:pPr>
    </w:p>
    <w:p w:rsidR="00907EF7" w:rsidRDefault="00907EF7" w:rsidP="009F61E9">
      <w:pPr>
        <w:widowControl w:val="0"/>
        <w:autoSpaceDE w:val="0"/>
        <w:autoSpaceDN w:val="0"/>
        <w:adjustRightInd w:val="0"/>
        <w:spacing w:after="0" w:line="240" w:lineRule="auto"/>
        <w:rPr>
          <w:rFonts w:ascii="Times New Roman" w:hAnsi="Times New Roman" w:cs="Times New Roman"/>
          <w:bCs/>
          <w:i/>
          <w:color w:val="262626" w:themeColor="text1" w:themeTint="D9"/>
          <w:sz w:val="24"/>
          <w:szCs w:val="24"/>
        </w:rPr>
      </w:pPr>
    </w:p>
    <w:p w:rsidR="00907EF7" w:rsidRDefault="00907EF7" w:rsidP="009F61E9">
      <w:pPr>
        <w:widowControl w:val="0"/>
        <w:autoSpaceDE w:val="0"/>
        <w:autoSpaceDN w:val="0"/>
        <w:adjustRightInd w:val="0"/>
        <w:spacing w:after="0" w:line="240" w:lineRule="auto"/>
        <w:rPr>
          <w:rFonts w:ascii="Times New Roman" w:hAnsi="Times New Roman" w:cs="Times New Roman"/>
          <w:bCs/>
          <w:i/>
          <w:color w:val="262626" w:themeColor="text1" w:themeTint="D9"/>
          <w:sz w:val="24"/>
          <w:szCs w:val="24"/>
        </w:rPr>
      </w:pPr>
    </w:p>
    <w:p w:rsidR="00907EF7" w:rsidRDefault="00907EF7" w:rsidP="009F61E9">
      <w:pPr>
        <w:widowControl w:val="0"/>
        <w:autoSpaceDE w:val="0"/>
        <w:autoSpaceDN w:val="0"/>
        <w:adjustRightInd w:val="0"/>
        <w:spacing w:after="0" w:line="240" w:lineRule="auto"/>
        <w:rPr>
          <w:rFonts w:ascii="Times New Roman" w:hAnsi="Times New Roman" w:cs="Times New Roman"/>
          <w:bCs/>
          <w:i/>
          <w:color w:val="262626" w:themeColor="text1" w:themeTint="D9"/>
          <w:sz w:val="24"/>
          <w:szCs w:val="24"/>
        </w:rPr>
      </w:pPr>
    </w:p>
    <w:p w:rsidR="00907EF7" w:rsidRDefault="00907EF7" w:rsidP="009F61E9">
      <w:pPr>
        <w:widowControl w:val="0"/>
        <w:autoSpaceDE w:val="0"/>
        <w:autoSpaceDN w:val="0"/>
        <w:adjustRightInd w:val="0"/>
        <w:spacing w:after="0" w:line="240" w:lineRule="auto"/>
        <w:rPr>
          <w:rFonts w:ascii="Times New Roman" w:hAnsi="Times New Roman" w:cs="Times New Roman"/>
          <w:bCs/>
          <w:i/>
          <w:color w:val="262626" w:themeColor="text1" w:themeTint="D9"/>
          <w:sz w:val="24"/>
          <w:szCs w:val="24"/>
        </w:rPr>
      </w:pPr>
    </w:p>
    <w:p w:rsidR="00907EF7" w:rsidRDefault="00907EF7" w:rsidP="009F61E9">
      <w:pPr>
        <w:widowControl w:val="0"/>
        <w:autoSpaceDE w:val="0"/>
        <w:autoSpaceDN w:val="0"/>
        <w:adjustRightInd w:val="0"/>
        <w:spacing w:after="0" w:line="240" w:lineRule="auto"/>
        <w:rPr>
          <w:rFonts w:ascii="Times New Roman" w:hAnsi="Times New Roman" w:cs="Times New Roman"/>
          <w:bCs/>
          <w:i/>
          <w:color w:val="262626" w:themeColor="text1" w:themeTint="D9"/>
          <w:sz w:val="24"/>
          <w:szCs w:val="24"/>
        </w:rPr>
      </w:pPr>
    </w:p>
    <w:p w:rsidR="00907EF7" w:rsidRDefault="00907EF7" w:rsidP="009F61E9">
      <w:pPr>
        <w:widowControl w:val="0"/>
        <w:autoSpaceDE w:val="0"/>
        <w:autoSpaceDN w:val="0"/>
        <w:adjustRightInd w:val="0"/>
        <w:spacing w:after="0" w:line="240" w:lineRule="auto"/>
        <w:rPr>
          <w:rFonts w:ascii="Times New Roman" w:hAnsi="Times New Roman" w:cs="Times New Roman"/>
          <w:bCs/>
          <w:i/>
          <w:color w:val="262626" w:themeColor="text1" w:themeTint="D9"/>
          <w:sz w:val="24"/>
          <w:szCs w:val="24"/>
        </w:rPr>
      </w:pPr>
    </w:p>
    <w:p w:rsidR="00907EF7" w:rsidRDefault="00907EF7" w:rsidP="009F61E9">
      <w:pPr>
        <w:widowControl w:val="0"/>
        <w:autoSpaceDE w:val="0"/>
        <w:autoSpaceDN w:val="0"/>
        <w:adjustRightInd w:val="0"/>
        <w:spacing w:after="0" w:line="240" w:lineRule="auto"/>
        <w:rPr>
          <w:rFonts w:ascii="Times New Roman" w:hAnsi="Times New Roman" w:cs="Times New Roman"/>
          <w:bCs/>
          <w:i/>
          <w:color w:val="262626" w:themeColor="text1" w:themeTint="D9"/>
          <w:sz w:val="24"/>
          <w:szCs w:val="24"/>
        </w:rPr>
      </w:pPr>
    </w:p>
    <w:p w:rsidR="00907EF7" w:rsidRDefault="00907EF7" w:rsidP="009F61E9">
      <w:pPr>
        <w:widowControl w:val="0"/>
        <w:autoSpaceDE w:val="0"/>
        <w:autoSpaceDN w:val="0"/>
        <w:adjustRightInd w:val="0"/>
        <w:spacing w:after="0" w:line="240" w:lineRule="auto"/>
        <w:rPr>
          <w:rFonts w:ascii="Times New Roman" w:hAnsi="Times New Roman" w:cs="Times New Roman"/>
          <w:bCs/>
          <w:i/>
          <w:color w:val="262626" w:themeColor="text1" w:themeTint="D9"/>
          <w:sz w:val="24"/>
          <w:szCs w:val="24"/>
        </w:rPr>
      </w:pPr>
    </w:p>
    <w:p w:rsidR="00907EF7" w:rsidRDefault="00907EF7" w:rsidP="009F61E9">
      <w:pPr>
        <w:widowControl w:val="0"/>
        <w:autoSpaceDE w:val="0"/>
        <w:autoSpaceDN w:val="0"/>
        <w:adjustRightInd w:val="0"/>
        <w:spacing w:after="0" w:line="240" w:lineRule="auto"/>
        <w:rPr>
          <w:rFonts w:ascii="Times New Roman" w:hAnsi="Times New Roman" w:cs="Times New Roman"/>
          <w:bCs/>
          <w:i/>
          <w:color w:val="262626" w:themeColor="text1" w:themeTint="D9"/>
          <w:sz w:val="24"/>
          <w:szCs w:val="24"/>
        </w:rPr>
      </w:pPr>
    </w:p>
    <w:p w:rsidR="00907EF7" w:rsidRDefault="00907EF7" w:rsidP="009F61E9">
      <w:pPr>
        <w:widowControl w:val="0"/>
        <w:autoSpaceDE w:val="0"/>
        <w:autoSpaceDN w:val="0"/>
        <w:adjustRightInd w:val="0"/>
        <w:spacing w:after="0" w:line="240" w:lineRule="auto"/>
        <w:rPr>
          <w:rFonts w:ascii="Times New Roman" w:hAnsi="Times New Roman" w:cs="Times New Roman"/>
          <w:bCs/>
          <w:i/>
          <w:color w:val="262626" w:themeColor="text1" w:themeTint="D9"/>
          <w:sz w:val="24"/>
          <w:szCs w:val="24"/>
        </w:rPr>
      </w:pPr>
    </w:p>
    <w:p w:rsidR="00907EF7" w:rsidRDefault="00907EF7" w:rsidP="009F61E9">
      <w:pPr>
        <w:widowControl w:val="0"/>
        <w:autoSpaceDE w:val="0"/>
        <w:autoSpaceDN w:val="0"/>
        <w:adjustRightInd w:val="0"/>
        <w:spacing w:after="0" w:line="240" w:lineRule="auto"/>
        <w:rPr>
          <w:rFonts w:ascii="Times New Roman" w:hAnsi="Times New Roman" w:cs="Times New Roman"/>
          <w:bCs/>
          <w:i/>
          <w:color w:val="262626" w:themeColor="text1" w:themeTint="D9"/>
          <w:sz w:val="24"/>
          <w:szCs w:val="24"/>
        </w:rPr>
      </w:pPr>
    </w:p>
    <w:p w:rsidR="00907EF7" w:rsidRDefault="00907EF7" w:rsidP="009F61E9">
      <w:pPr>
        <w:widowControl w:val="0"/>
        <w:autoSpaceDE w:val="0"/>
        <w:autoSpaceDN w:val="0"/>
        <w:adjustRightInd w:val="0"/>
        <w:spacing w:after="0" w:line="240" w:lineRule="auto"/>
        <w:rPr>
          <w:rFonts w:ascii="Times New Roman" w:hAnsi="Times New Roman" w:cs="Times New Roman"/>
          <w:bCs/>
          <w:i/>
          <w:color w:val="262626" w:themeColor="text1" w:themeTint="D9"/>
          <w:sz w:val="24"/>
          <w:szCs w:val="24"/>
        </w:rPr>
      </w:pPr>
    </w:p>
    <w:p w:rsidR="00907EF7" w:rsidRDefault="00907EF7" w:rsidP="009F61E9">
      <w:pPr>
        <w:widowControl w:val="0"/>
        <w:autoSpaceDE w:val="0"/>
        <w:autoSpaceDN w:val="0"/>
        <w:adjustRightInd w:val="0"/>
        <w:spacing w:after="0" w:line="240" w:lineRule="auto"/>
        <w:rPr>
          <w:rFonts w:ascii="Times New Roman" w:hAnsi="Times New Roman" w:cs="Times New Roman"/>
          <w:bCs/>
          <w:i/>
          <w:color w:val="262626" w:themeColor="text1" w:themeTint="D9"/>
          <w:sz w:val="24"/>
          <w:szCs w:val="24"/>
        </w:rPr>
      </w:pPr>
    </w:p>
    <w:p w:rsidR="00907EF7" w:rsidRDefault="00907EF7" w:rsidP="009F61E9">
      <w:pPr>
        <w:widowControl w:val="0"/>
        <w:autoSpaceDE w:val="0"/>
        <w:autoSpaceDN w:val="0"/>
        <w:adjustRightInd w:val="0"/>
        <w:spacing w:after="0" w:line="240" w:lineRule="auto"/>
        <w:rPr>
          <w:rFonts w:ascii="Times New Roman" w:hAnsi="Times New Roman" w:cs="Times New Roman"/>
          <w:bCs/>
          <w:i/>
          <w:color w:val="262626" w:themeColor="text1" w:themeTint="D9"/>
          <w:sz w:val="24"/>
          <w:szCs w:val="24"/>
        </w:rPr>
      </w:pPr>
    </w:p>
    <w:p w:rsidR="00907EF7" w:rsidRDefault="00907EF7" w:rsidP="009F61E9">
      <w:pPr>
        <w:widowControl w:val="0"/>
        <w:autoSpaceDE w:val="0"/>
        <w:autoSpaceDN w:val="0"/>
        <w:adjustRightInd w:val="0"/>
        <w:spacing w:after="0" w:line="240" w:lineRule="auto"/>
        <w:rPr>
          <w:rFonts w:ascii="Times New Roman" w:hAnsi="Times New Roman" w:cs="Times New Roman"/>
          <w:bCs/>
          <w:i/>
          <w:color w:val="262626" w:themeColor="text1" w:themeTint="D9"/>
          <w:sz w:val="24"/>
          <w:szCs w:val="24"/>
        </w:rPr>
      </w:pPr>
    </w:p>
    <w:p w:rsidR="00907EF7" w:rsidRDefault="00907EF7" w:rsidP="009F61E9">
      <w:pPr>
        <w:widowControl w:val="0"/>
        <w:autoSpaceDE w:val="0"/>
        <w:autoSpaceDN w:val="0"/>
        <w:adjustRightInd w:val="0"/>
        <w:spacing w:after="0" w:line="240" w:lineRule="auto"/>
        <w:rPr>
          <w:rFonts w:ascii="Times New Roman" w:hAnsi="Times New Roman" w:cs="Times New Roman"/>
          <w:bCs/>
          <w:i/>
          <w:color w:val="262626" w:themeColor="text1" w:themeTint="D9"/>
          <w:sz w:val="24"/>
          <w:szCs w:val="24"/>
        </w:rPr>
      </w:pPr>
    </w:p>
    <w:p w:rsidR="00907EF7" w:rsidRDefault="00907EF7" w:rsidP="009F61E9">
      <w:pPr>
        <w:widowControl w:val="0"/>
        <w:autoSpaceDE w:val="0"/>
        <w:autoSpaceDN w:val="0"/>
        <w:adjustRightInd w:val="0"/>
        <w:spacing w:after="0" w:line="240" w:lineRule="auto"/>
        <w:rPr>
          <w:rFonts w:ascii="Times New Roman" w:hAnsi="Times New Roman" w:cs="Times New Roman"/>
          <w:bCs/>
          <w:i/>
          <w:color w:val="262626" w:themeColor="text1" w:themeTint="D9"/>
          <w:sz w:val="24"/>
          <w:szCs w:val="24"/>
        </w:rPr>
      </w:pPr>
    </w:p>
    <w:p w:rsidR="00907EF7" w:rsidRDefault="00907EF7" w:rsidP="009F61E9">
      <w:pPr>
        <w:widowControl w:val="0"/>
        <w:autoSpaceDE w:val="0"/>
        <w:autoSpaceDN w:val="0"/>
        <w:adjustRightInd w:val="0"/>
        <w:spacing w:after="0" w:line="240" w:lineRule="auto"/>
        <w:rPr>
          <w:rFonts w:ascii="Times New Roman" w:hAnsi="Times New Roman" w:cs="Times New Roman"/>
          <w:bCs/>
          <w:i/>
          <w:color w:val="262626" w:themeColor="text1" w:themeTint="D9"/>
          <w:sz w:val="24"/>
          <w:szCs w:val="24"/>
        </w:rPr>
      </w:pPr>
      <w:r>
        <w:rPr>
          <w:rFonts w:ascii="Times New Roman" w:hAnsi="Times New Roman" w:cs="Times New Roman"/>
          <w:bCs/>
          <w:i/>
          <w:color w:val="262626" w:themeColor="text1" w:themeTint="D9"/>
          <w:sz w:val="24"/>
          <w:szCs w:val="24"/>
        </w:rPr>
        <w:br/>
      </w:r>
    </w:p>
    <w:p w:rsidR="00907EF7" w:rsidRDefault="00907EF7" w:rsidP="009F61E9">
      <w:pPr>
        <w:widowControl w:val="0"/>
        <w:autoSpaceDE w:val="0"/>
        <w:autoSpaceDN w:val="0"/>
        <w:adjustRightInd w:val="0"/>
        <w:spacing w:after="0" w:line="240" w:lineRule="auto"/>
        <w:rPr>
          <w:rFonts w:ascii="Times New Roman" w:hAnsi="Times New Roman" w:cs="Times New Roman"/>
          <w:bCs/>
          <w:i/>
          <w:color w:val="262626" w:themeColor="text1" w:themeTint="D9"/>
          <w:sz w:val="24"/>
          <w:szCs w:val="24"/>
        </w:rPr>
      </w:pPr>
    </w:p>
    <w:p w:rsidR="00907EF7" w:rsidRDefault="00907EF7" w:rsidP="009F61E9">
      <w:pPr>
        <w:widowControl w:val="0"/>
        <w:autoSpaceDE w:val="0"/>
        <w:autoSpaceDN w:val="0"/>
        <w:adjustRightInd w:val="0"/>
        <w:spacing w:after="0" w:line="240" w:lineRule="auto"/>
        <w:rPr>
          <w:rFonts w:ascii="Times New Roman" w:hAnsi="Times New Roman" w:cs="Times New Roman"/>
          <w:bCs/>
          <w:i/>
          <w:color w:val="262626" w:themeColor="text1" w:themeTint="D9"/>
          <w:sz w:val="24"/>
          <w:szCs w:val="24"/>
        </w:rPr>
      </w:pPr>
    </w:p>
    <w:p w:rsidR="00907EF7" w:rsidRDefault="00907EF7" w:rsidP="009F61E9">
      <w:pPr>
        <w:widowControl w:val="0"/>
        <w:autoSpaceDE w:val="0"/>
        <w:autoSpaceDN w:val="0"/>
        <w:adjustRightInd w:val="0"/>
        <w:spacing w:after="0" w:line="240" w:lineRule="auto"/>
        <w:rPr>
          <w:rFonts w:ascii="Times New Roman" w:hAnsi="Times New Roman" w:cs="Times New Roman"/>
          <w:bCs/>
          <w:i/>
          <w:color w:val="262626" w:themeColor="text1" w:themeTint="D9"/>
          <w:sz w:val="24"/>
          <w:szCs w:val="24"/>
        </w:rPr>
      </w:pPr>
    </w:p>
    <w:p w:rsidR="00907EF7" w:rsidRDefault="00907EF7" w:rsidP="009F61E9">
      <w:pPr>
        <w:widowControl w:val="0"/>
        <w:autoSpaceDE w:val="0"/>
        <w:autoSpaceDN w:val="0"/>
        <w:adjustRightInd w:val="0"/>
        <w:spacing w:after="0" w:line="240" w:lineRule="auto"/>
        <w:rPr>
          <w:rFonts w:ascii="Times New Roman" w:hAnsi="Times New Roman" w:cs="Times New Roman"/>
          <w:bCs/>
          <w:i/>
          <w:color w:val="262626" w:themeColor="text1" w:themeTint="D9"/>
          <w:sz w:val="24"/>
          <w:szCs w:val="24"/>
        </w:rPr>
      </w:pPr>
    </w:p>
    <w:p w:rsidR="00907EF7" w:rsidRDefault="00907EF7" w:rsidP="009F61E9">
      <w:pPr>
        <w:widowControl w:val="0"/>
        <w:autoSpaceDE w:val="0"/>
        <w:autoSpaceDN w:val="0"/>
        <w:adjustRightInd w:val="0"/>
        <w:spacing w:after="0" w:line="240" w:lineRule="auto"/>
        <w:rPr>
          <w:rFonts w:ascii="Times New Roman" w:hAnsi="Times New Roman" w:cs="Times New Roman"/>
          <w:bCs/>
          <w:i/>
          <w:color w:val="262626" w:themeColor="text1" w:themeTint="D9"/>
          <w:sz w:val="24"/>
          <w:szCs w:val="24"/>
        </w:rPr>
      </w:pPr>
    </w:p>
    <w:p w:rsidR="00907EF7" w:rsidRDefault="00907EF7" w:rsidP="009F61E9">
      <w:pPr>
        <w:widowControl w:val="0"/>
        <w:autoSpaceDE w:val="0"/>
        <w:autoSpaceDN w:val="0"/>
        <w:adjustRightInd w:val="0"/>
        <w:spacing w:after="0" w:line="240" w:lineRule="auto"/>
        <w:rPr>
          <w:rFonts w:ascii="Times New Roman" w:hAnsi="Times New Roman" w:cs="Times New Roman"/>
          <w:bCs/>
          <w:i/>
          <w:color w:val="262626" w:themeColor="text1" w:themeTint="D9"/>
          <w:sz w:val="24"/>
          <w:szCs w:val="24"/>
        </w:rPr>
      </w:pPr>
    </w:p>
    <w:p w:rsidR="00907EF7" w:rsidRDefault="00907EF7" w:rsidP="009F61E9">
      <w:pPr>
        <w:widowControl w:val="0"/>
        <w:autoSpaceDE w:val="0"/>
        <w:autoSpaceDN w:val="0"/>
        <w:adjustRightInd w:val="0"/>
        <w:spacing w:after="0" w:line="240" w:lineRule="auto"/>
        <w:rPr>
          <w:rFonts w:ascii="Times New Roman" w:hAnsi="Times New Roman" w:cs="Times New Roman"/>
          <w:bCs/>
          <w:i/>
          <w:color w:val="262626" w:themeColor="text1" w:themeTint="D9"/>
          <w:sz w:val="24"/>
          <w:szCs w:val="24"/>
        </w:rPr>
      </w:pPr>
    </w:p>
    <w:p w:rsidR="00907EF7" w:rsidRDefault="00907EF7" w:rsidP="009F61E9">
      <w:pPr>
        <w:widowControl w:val="0"/>
        <w:autoSpaceDE w:val="0"/>
        <w:autoSpaceDN w:val="0"/>
        <w:adjustRightInd w:val="0"/>
        <w:spacing w:after="0" w:line="240" w:lineRule="auto"/>
        <w:rPr>
          <w:rFonts w:ascii="Times New Roman" w:hAnsi="Times New Roman" w:cs="Times New Roman"/>
          <w:bCs/>
          <w:i/>
          <w:color w:val="262626" w:themeColor="text1" w:themeTint="D9"/>
          <w:sz w:val="24"/>
          <w:szCs w:val="24"/>
        </w:rPr>
      </w:pPr>
    </w:p>
    <w:p w:rsidR="00907EF7" w:rsidRDefault="00907EF7" w:rsidP="009F61E9">
      <w:pPr>
        <w:widowControl w:val="0"/>
        <w:autoSpaceDE w:val="0"/>
        <w:autoSpaceDN w:val="0"/>
        <w:adjustRightInd w:val="0"/>
        <w:spacing w:after="0" w:line="240" w:lineRule="auto"/>
        <w:rPr>
          <w:rFonts w:ascii="Times New Roman" w:hAnsi="Times New Roman" w:cs="Times New Roman"/>
          <w:bCs/>
          <w:i/>
          <w:color w:val="262626" w:themeColor="text1" w:themeTint="D9"/>
          <w:sz w:val="24"/>
          <w:szCs w:val="24"/>
        </w:rPr>
      </w:pPr>
    </w:p>
    <w:p w:rsidR="00907EF7" w:rsidRDefault="00907EF7" w:rsidP="009F61E9">
      <w:pPr>
        <w:widowControl w:val="0"/>
        <w:autoSpaceDE w:val="0"/>
        <w:autoSpaceDN w:val="0"/>
        <w:adjustRightInd w:val="0"/>
        <w:spacing w:after="0" w:line="240" w:lineRule="auto"/>
        <w:rPr>
          <w:rFonts w:ascii="Times New Roman" w:hAnsi="Times New Roman" w:cs="Times New Roman"/>
          <w:bCs/>
          <w:i/>
          <w:color w:val="262626" w:themeColor="text1" w:themeTint="D9"/>
          <w:sz w:val="24"/>
          <w:szCs w:val="24"/>
        </w:rPr>
      </w:pPr>
    </w:p>
    <w:p w:rsidR="00907EF7" w:rsidRDefault="00907EF7" w:rsidP="009F61E9">
      <w:pPr>
        <w:widowControl w:val="0"/>
        <w:autoSpaceDE w:val="0"/>
        <w:autoSpaceDN w:val="0"/>
        <w:adjustRightInd w:val="0"/>
        <w:spacing w:after="0" w:line="240" w:lineRule="auto"/>
        <w:rPr>
          <w:rFonts w:ascii="Times New Roman" w:hAnsi="Times New Roman" w:cs="Times New Roman"/>
          <w:bCs/>
          <w:i/>
          <w:color w:val="262626" w:themeColor="text1" w:themeTint="D9"/>
          <w:sz w:val="24"/>
          <w:szCs w:val="24"/>
        </w:rPr>
      </w:pPr>
    </w:p>
    <w:p w:rsidR="00907EF7" w:rsidRDefault="00907EF7" w:rsidP="009F61E9">
      <w:pPr>
        <w:widowControl w:val="0"/>
        <w:autoSpaceDE w:val="0"/>
        <w:autoSpaceDN w:val="0"/>
        <w:adjustRightInd w:val="0"/>
        <w:spacing w:after="0" w:line="240" w:lineRule="auto"/>
        <w:rPr>
          <w:rFonts w:ascii="Times New Roman" w:hAnsi="Times New Roman" w:cs="Times New Roman"/>
          <w:bCs/>
          <w:i/>
          <w:color w:val="262626" w:themeColor="text1" w:themeTint="D9"/>
          <w:sz w:val="24"/>
          <w:szCs w:val="24"/>
        </w:rPr>
      </w:pPr>
    </w:p>
    <w:p w:rsidR="00907EF7" w:rsidRDefault="00907EF7" w:rsidP="009F61E9">
      <w:pPr>
        <w:widowControl w:val="0"/>
        <w:autoSpaceDE w:val="0"/>
        <w:autoSpaceDN w:val="0"/>
        <w:adjustRightInd w:val="0"/>
        <w:spacing w:after="0" w:line="240" w:lineRule="auto"/>
        <w:rPr>
          <w:rFonts w:ascii="Times New Roman" w:hAnsi="Times New Roman" w:cs="Times New Roman"/>
          <w:bCs/>
          <w:i/>
          <w:color w:val="262626" w:themeColor="text1" w:themeTint="D9"/>
          <w:sz w:val="24"/>
          <w:szCs w:val="24"/>
        </w:rPr>
      </w:pPr>
    </w:p>
    <w:p w:rsidR="00907EF7" w:rsidRDefault="00907EF7" w:rsidP="009F61E9">
      <w:pPr>
        <w:widowControl w:val="0"/>
        <w:autoSpaceDE w:val="0"/>
        <w:autoSpaceDN w:val="0"/>
        <w:adjustRightInd w:val="0"/>
        <w:spacing w:after="0" w:line="240" w:lineRule="auto"/>
        <w:rPr>
          <w:rFonts w:ascii="Times New Roman" w:hAnsi="Times New Roman" w:cs="Times New Roman"/>
          <w:bCs/>
          <w:i/>
          <w:color w:val="262626" w:themeColor="text1" w:themeTint="D9"/>
          <w:sz w:val="24"/>
          <w:szCs w:val="24"/>
        </w:rPr>
      </w:pPr>
    </w:p>
    <w:p w:rsidR="009F61E9" w:rsidRPr="00283665" w:rsidRDefault="009F61E9" w:rsidP="00283665">
      <w:pPr>
        <w:widowControl w:val="0"/>
        <w:autoSpaceDE w:val="0"/>
        <w:autoSpaceDN w:val="0"/>
        <w:adjustRightInd w:val="0"/>
        <w:spacing w:after="0" w:line="240" w:lineRule="auto"/>
        <w:rPr>
          <w:rFonts w:ascii="Times New Roman" w:hAnsi="Times New Roman" w:cs="Times New Roman"/>
          <w:bCs/>
          <w:i/>
          <w:color w:val="262626" w:themeColor="text1" w:themeTint="D9"/>
          <w:sz w:val="24"/>
          <w:szCs w:val="24"/>
        </w:rPr>
      </w:pPr>
      <w:r>
        <w:rPr>
          <w:rFonts w:ascii="Times New Roman" w:hAnsi="Times New Roman" w:cs="Times New Roman"/>
          <w:bCs/>
          <w:i/>
          <w:color w:val="262626" w:themeColor="text1" w:themeTint="D9"/>
          <w:sz w:val="24"/>
          <w:szCs w:val="24"/>
        </w:rPr>
        <w:lastRenderedPageBreak/>
        <w:t xml:space="preserve">                                                             </w:t>
      </w:r>
      <w:r w:rsidR="00283665">
        <w:rPr>
          <w:rFonts w:ascii="Times New Roman" w:hAnsi="Times New Roman" w:cs="Times New Roman"/>
          <w:bCs/>
          <w:i/>
          <w:color w:val="262626" w:themeColor="text1" w:themeTint="D9"/>
          <w:sz w:val="24"/>
          <w:szCs w:val="24"/>
        </w:rPr>
        <w:t xml:space="preserve">                               </w:t>
      </w:r>
      <w:r>
        <w:rPr>
          <w:rFonts w:ascii="Times New Roman" w:eastAsia="Times New Roman" w:hAnsi="Times New Roman" w:cs="Times New Roman"/>
          <w:color w:val="262626" w:themeColor="text1" w:themeTint="D9"/>
          <w:sz w:val="24"/>
          <w:szCs w:val="24"/>
        </w:rPr>
        <w:t xml:space="preserve">                                      </w:t>
      </w:r>
    </w:p>
    <w:p w:rsidR="00283665" w:rsidRDefault="00283665" w:rsidP="009F61E9">
      <w:pPr>
        <w:pStyle w:val="10"/>
        <w:keepNext/>
        <w:keepLines/>
        <w:shd w:val="clear" w:color="auto" w:fill="auto"/>
        <w:spacing w:line="312" w:lineRule="exact"/>
        <w:ind w:left="320"/>
        <w:rPr>
          <w:rFonts w:eastAsia="Times New Roman"/>
          <w:color w:val="262626" w:themeColor="text1" w:themeTint="D9"/>
          <w:sz w:val="24"/>
          <w:szCs w:val="24"/>
        </w:rPr>
      </w:pPr>
    </w:p>
    <w:p w:rsidR="00283665" w:rsidRPr="00283665" w:rsidRDefault="00283665" w:rsidP="009F61E9">
      <w:pPr>
        <w:pStyle w:val="10"/>
        <w:keepNext/>
        <w:keepLines/>
        <w:shd w:val="clear" w:color="auto" w:fill="auto"/>
        <w:spacing w:line="312" w:lineRule="exact"/>
        <w:ind w:left="320"/>
        <w:rPr>
          <w:rFonts w:eastAsia="Times New Roman"/>
          <w:color w:val="262626" w:themeColor="text1" w:themeTint="D9"/>
          <w:sz w:val="28"/>
          <w:szCs w:val="28"/>
        </w:rPr>
      </w:pPr>
    </w:p>
    <w:p w:rsidR="00907EF7" w:rsidRPr="00283665" w:rsidRDefault="009F61E9" w:rsidP="009F61E9">
      <w:pPr>
        <w:pStyle w:val="10"/>
        <w:keepNext/>
        <w:keepLines/>
        <w:shd w:val="clear" w:color="auto" w:fill="auto"/>
        <w:spacing w:line="312" w:lineRule="exact"/>
        <w:ind w:left="320"/>
        <w:rPr>
          <w:rFonts w:eastAsia="Times New Roman"/>
          <w:color w:val="262626" w:themeColor="text1" w:themeTint="D9"/>
          <w:sz w:val="28"/>
          <w:szCs w:val="28"/>
        </w:rPr>
      </w:pPr>
      <w:r w:rsidRPr="00283665">
        <w:rPr>
          <w:rFonts w:eastAsia="Times New Roman"/>
          <w:color w:val="262626" w:themeColor="text1" w:themeTint="D9"/>
          <w:sz w:val="28"/>
          <w:szCs w:val="28"/>
        </w:rPr>
        <w:t xml:space="preserve">               </w:t>
      </w:r>
    </w:p>
    <w:p w:rsidR="009F61E9" w:rsidRPr="00283665" w:rsidRDefault="009F61E9" w:rsidP="009F61E9">
      <w:pPr>
        <w:pStyle w:val="10"/>
        <w:keepNext/>
        <w:keepLines/>
        <w:shd w:val="clear" w:color="auto" w:fill="auto"/>
        <w:spacing w:line="312" w:lineRule="exact"/>
        <w:ind w:left="320"/>
        <w:rPr>
          <w:sz w:val="28"/>
          <w:szCs w:val="28"/>
        </w:rPr>
      </w:pPr>
      <w:r w:rsidRPr="00283665">
        <w:rPr>
          <w:rFonts w:eastAsia="Times New Roman"/>
          <w:color w:val="262626" w:themeColor="text1" w:themeTint="D9"/>
          <w:sz w:val="28"/>
          <w:szCs w:val="28"/>
        </w:rPr>
        <w:t xml:space="preserve"> </w:t>
      </w:r>
      <w:bookmarkStart w:id="1" w:name="bookmark2"/>
      <w:r w:rsidRPr="00283665">
        <w:rPr>
          <w:rStyle w:val="111pt"/>
          <w:b/>
          <w:bCs/>
          <w:color w:val="000000"/>
          <w:sz w:val="28"/>
          <w:szCs w:val="28"/>
        </w:rPr>
        <w:t>1 Планируемые результаты освоения учебного предмета «Основы</w:t>
      </w:r>
      <w:r w:rsidRPr="00283665">
        <w:rPr>
          <w:rStyle w:val="111pt"/>
          <w:b/>
          <w:bCs/>
          <w:color w:val="000000"/>
          <w:sz w:val="28"/>
          <w:szCs w:val="28"/>
        </w:rPr>
        <w:br/>
        <w:t>безопасности жизнедеятельности»</w:t>
      </w:r>
      <w:bookmarkEnd w:id="1"/>
    </w:p>
    <w:p w:rsidR="009F61E9" w:rsidRPr="00283665" w:rsidRDefault="009F61E9" w:rsidP="009F61E9">
      <w:pPr>
        <w:pStyle w:val="20"/>
        <w:shd w:val="clear" w:color="auto" w:fill="auto"/>
        <w:spacing w:after="254" w:line="312" w:lineRule="exact"/>
        <w:rPr>
          <w:color w:val="000000"/>
          <w:sz w:val="28"/>
          <w:szCs w:val="28"/>
          <w:shd w:val="clear" w:color="auto" w:fill="FFFFFF"/>
        </w:rPr>
      </w:pPr>
      <w:r w:rsidRPr="00283665">
        <w:rPr>
          <w:rStyle w:val="2"/>
          <w:color w:val="000000"/>
          <w:sz w:val="28"/>
          <w:szCs w:val="28"/>
        </w:rPr>
        <w:t>Изучение учебного предмета «Основы безопасности жиз</w:t>
      </w:r>
      <w:r w:rsidR="00597329" w:rsidRPr="00283665">
        <w:rPr>
          <w:rStyle w:val="2"/>
          <w:color w:val="000000"/>
          <w:sz w:val="28"/>
          <w:szCs w:val="28"/>
        </w:rPr>
        <w:t>недеятельности» на уровне основ</w:t>
      </w:r>
      <w:r w:rsidRPr="00283665">
        <w:rPr>
          <w:rStyle w:val="2"/>
          <w:color w:val="000000"/>
          <w:sz w:val="28"/>
          <w:szCs w:val="28"/>
        </w:rPr>
        <w:t>ного общего образования дает возможность достичь</w:t>
      </w:r>
      <w:r w:rsidR="00597329" w:rsidRPr="00283665">
        <w:rPr>
          <w:rStyle w:val="2"/>
          <w:color w:val="000000"/>
          <w:sz w:val="28"/>
          <w:szCs w:val="28"/>
        </w:rPr>
        <w:t xml:space="preserve"> опред</w:t>
      </w:r>
      <w:r w:rsidR="002A4A40" w:rsidRPr="00283665">
        <w:rPr>
          <w:rStyle w:val="2"/>
          <w:color w:val="000000"/>
          <w:sz w:val="28"/>
          <w:szCs w:val="28"/>
        </w:rPr>
        <w:t>еленных планируемых результатов</w:t>
      </w:r>
      <w:r w:rsidRPr="00283665">
        <w:rPr>
          <w:rStyle w:val="2"/>
          <w:color w:val="000000"/>
          <w:sz w:val="28"/>
          <w:szCs w:val="28"/>
        </w:rPr>
        <w:t xml:space="preserve">, среди которых выделяют: личностные, </w:t>
      </w:r>
      <w:proofErr w:type="spellStart"/>
      <w:r w:rsidRPr="00283665">
        <w:rPr>
          <w:rStyle w:val="2"/>
          <w:color w:val="000000"/>
          <w:sz w:val="28"/>
          <w:szCs w:val="28"/>
        </w:rPr>
        <w:t>метапредметные</w:t>
      </w:r>
      <w:proofErr w:type="spellEnd"/>
      <w:r w:rsidRPr="00283665">
        <w:rPr>
          <w:rStyle w:val="2"/>
          <w:color w:val="000000"/>
          <w:sz w:val="28"/>
          <w:szCs w:val="28"/>
        </w:rPr>
        <w:t xml:space="preserve"> и предметные результаты</w:t>
      </w:r>
    </w:p>
    <w:p w:rsidR="009F61E9" w:rsidRPr="00283665" w:rsidRDefault="009F61E9" w:rsidP="009F61E9">
      <w:pPr>
        <w:pStyle w:val="10"/>
        <w:keepNext/>
        <w:keepLines/>
        <w:shd w:val="clear" w:color="auto" w:fill="auto"/>
        <w:spacing w:after="179" w:line="220" w:lineRule="exact"/>
        <w:ind w:left="960"/>
        <w:jc w:val="left"/>
        <w:rPr>
          <w:sz w:val="28"/>
          <w:szCs w:val="28"/>
        </w:rPr>
      </w:pPr>
      <w:bookmarkStart w:id="2" w:name="bookmark3"/>
      <w:r w:rsidRPr="00283665">
        <w:rPr>
          <w:rStyle w:val="111pt"/>
          <w:b/>
          <w:bCs/>
          <w:color w:val="000000"/>
          <w:sz w:val="28"/>
          <w:szCs w:val="28"/>
        </w:rPr>
        <w:t>Личностные результаты:</w:t>
      </w:r>
      <w:bookmarkEnd w:id="2"/>
    </w:p>
    <w:p w:rsidR="009F61E9" w:rsidRPr="00283665" w:rsidRDefault="009F61E9" w:rsidP="009F61E9">
      <w:pPr>
        <w:pStyle w:val="20"/>
        <w:numPr>
          <w:ilvl w:val="0"/>
          <w:numId w:val="1"/>
        </w:numPr>
        <w:shd w:val="clear" w:color="auto" w:fill="auto"/>
        <w:tabs>
          <w:tab w:val="left" w:pos="690"/>
        </w:tabs>
        <w:spacing w:after="0" w:line="312" w:lineRule="exact"/>
        <w:ind w:left="280" w:right="180"/>
        <w:rPr>
          <w:sz w:val="28"/>
          <w:szCs w:val="28"/>
        </w:rPr>
      </w:pPr>
      <w:r w:rsidRPr="00283665">
        <w:rPr>
          <w:rStyle w:val="2"/>
          <w:color w:val="000000"/>
          <w:sz w:val="28"/>
          <w:szCs w:val="28"/>
        </w:rPr>
        <w:t>воспитание российской гражданской идентичности: патриотизма, уважения к Оте</w:t>
      </w:r>
      <w:r w:rsidRPr="00283665">
        <w:rPr>
          <w:rStyle w:val="2"/>
          <w:color w:val="000000"/>
          <w:sz w:val="28"/>
          <w:szCs w:val="28"/>
        </w:rPr>
        <w:softHyphen/>
        <w:t>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9F61E9" w:rsidRPr="00283665" w:rsidRDefault="009F61E9" w:rsidP="009F61E9">
      <w:pPr>
        <w:pStyle w:val="20"/>
        <w:numPr>
          <w:ilvl w:val="0"/>
          <w:numId w:val="1"/>
        </w:numPr>
        <w:shd w:val="clear" w:color="auto" w:fill="auto"/>
        <w:tabs>
          <w:tab w:val="left" w:pos="607"/>
        </w:tabs>
        <w:spacing w:after="0" w:line="312" w:lineRule="exact"/>
        <w:ind w:left="280" w:right="180"/>
        <w:rPr>
          <w:sz w:val="28"/>
          <w:szCs w:val="28"/>
        </w:rPr>
      </w:pPr>
      <w:r w:rsidRPr="00283665">
        <w:rPr>
          <w:rStyle w:val="2"/>
          <w:color w:val="000000"/>
          <w:sz w:val="28"/>
          <w:szCs w:val="28"/>
        </w:rPr>
        <w:t>формирование ответственного</w:t>
      </w:r>
      <w:r w:rsidR="002A4A40" w:rsidRPr="00283665">
        <w:rPr>
          <w:rStyle w:val="2"/>
          <w:color w:val="000000"/>
          <w:sz w:val="28"/>
          <w:szCs w:val="28"/>
        </w:rPr>
        <w:t xml:space="preserve"> отношения к учению, </w:t>
      </w:r>
      <w:proofErr w:type="gramStart"/>
      <w:r w:rsidR="002A4A40" w:rsidRPr="00283665">
        <w:rPr>
          <w:rStyle w:val="2"/>
          <w:color w:val="000000"/>
          <w:sz w:val="28"/>
          <w:szCs w:val="28"/>
        </w:rPr>
        <w:t xml:space="preserve">готовности </w:t>
      </w:r>
      <w:r w:rsidR="002D52A6" w:rsidRPr="00283665">
        <w:rPr>
          <w:rStyle w:val="2"/>
          <w:color w:val="000000"/>
          <w:sz w:val="28"/>
          <w:szCs w:val="28"/>
        </w:rPr>
        <w:t xml:space="preserve">и </w:t>
      </w:r>
      <w:r w:rsidRPr="00283665">
        <w:rPr>
          <w:rStyle w:val="2"/>
          <w:color w:val="000000"/>
          <w:sz w:val="28"/>
          <w:szCs w:val="28"/>
        </w:rPr>
        <w:t>способности</w:t>
      </w:r>
      <w:proofErr w:type="gramEnd"/>
      <w:r w:rsidRPr="00283665">
        <w:rPr>
          <w:rStyle w:val="2"/>
          <w:color w:val="000000"/>
          <w:sz w:val="28"/>
          <w:szCs w:val="28"/>
        </w:rPr>
        <w:t xml:space="preserve">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w:t>
      </w:r>
      <w:r w:rsidRPr="00283665">
        <w:rPr>
          <w:rStyle w:val="2"/>
          <w:color w:val="000000"/>
          <w:sz w:val="28"/>
          <w:szCs w:val="28"/>
        </w:rPr>
        <w:softHyphen/>
        <w:t>тений, с учётом устойчивых познавательных интересов, а также на основе формиро</w:t>
      </w:r>
      <w:r w:rsidRPr="00283665">
        <w:rPr>
          <w:rStyle w:val="2"/>
          <w:color w:val="000000"/>
          <w:sz w:val="28"/>
          <w:szCs w:val="28"/>
        </w:rPr>
        <w:softHyphen/>
        <w:t>вания уважительного отношения к труду, развития опыта участия в социально значи</w:t>
      </w:r>
      <w:r w:rsidRPr="00283665">
        <w:rPr>
          <w:rStyle w:val="2"/>
          <w:color w:val="000000"/>
          <w:sz w:val="28"/>
          <w:szCs w:val="28"/>
        </w:rPr>
        <w:softHyphen/>
        <w:t>мом труде;</w:t>
      </w:r>
    </w:p>
    <w:p w:rsidR="009F61E9" w:rsidRPr="00283665" w:rsidRDefault="009F61E9" w:rsidP="009F61E9">
      <w:pPr>
        <w:pStyle w:val="20"/>
        <w:numPr>
          <w:ilvl w:val="0"/>
          <w:numId w:val="1"/>
        </w:numPr>
        <w:shd w:val="clear" w:color="auto" w:fill="auto"/>
        <w:tabs>
          <w:tab w:val="left" w:pos="612"/>
        </w:tabs>
        <w:spacing w:after="0" w:line="312" w:lineRule="exact"/>
        <w:ind w:left="280" w:right="180"/>
        <w:rPr>
          <w:sz w:val="28"/>
          <w:szCs w:val="28"/>
        </w:rPr>
      </w:pPr>
      <w:r w:rsidRPr="00283665">
        <w:rPr>
          <w:rStyle w:val="2"/>
          <w:color w:val="000000"/>
          <w:sz w:val="28"/>
          <w:szCs w:val="28"/>
        </w:rP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9F61E9" w:rsidRPr="00283665" w:rsidRDefault="009F61E9" w:rsidP="009F61E9">
      <w:pPr>
        <w:pStyle w:val="20"/>
        <w:numPr>
          <w:ilvl w:val="0"/>
          <w:numId w:val="1"/>
        </w:numPr>
        <w:shd w:val="clear" w:color="auto" w:fill="auto"/>
        <w:tabs>
          <w:tab w:val="left" w:pos="612"/>
        </w:tabs>
        <w:spacing w:after="0" w:line="312" w:lineRule="exact"/>
        <w:ind w:left="280" w:right="180"/>
        <w:rPr>
          <w:sz w:val="28"/>
          <w:szCs w:val="28"/>
        </w:rPr>
      </w:pPr>
      <w:r w:rsidRPr="00283665">
        <w:rPr>
          <w:rStyle w:val="2"/>
          <w:color w:val="000000"/>
          <w:sz w:val="28"/>
          <w:szCs w:val="28"/>
        </w:rPr>
        <w:t>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взаимопонимания;</w:t>
      </w:r>
    </w:p>
    <w:p w:rsidR="009F61E9" w:rsidRPr="00283665" w:rsidRDefault="009F61E9" w:rsidP="009F61E9">
      <w:pPr>
        <w:pStyle w:val="20"/>
        <w:numPr>
          <w:ilvl w:val="0"/>
          <w:numId w:val="1"/>
        </w:numPr>
        <w:shd w:val="clear" w:color="auto" w:fill="auto"/>
        <w:tabs>
          <w:tab w:val="left" w:pos="612"/>
        </w:tabs>
        <w:spacing w:after="0" w:line="312" w:lineRule="exact"/>
        <w:ind w:left="280" w:right="180"/>
        <w:rPr>
          <w:sz w:val="28"/>
          <w:szCs w:val="28"/>
        </w:rPr>
      </w:pPr>
      <w:r w:rsidRPr="00283665">
        <w:rPr>
          <w:rStyle w:val="2"/>
          <w:color w:val="000000"/>
          <w:sz w:val="28"/>
          <w:szCs w:val="28"/>
        </w:rPr>
        <w:t>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учётом региональных, этнокультурных, социальных и экономических особенностей;</w:t>
      </w:r>
    </w:p>
    <w:p w:rsidR="009F61E9" w:rsidRPr="00283665" w:rsidRDefault="009F61E9" w:rsidP="009F61E9">
      <w:pPr>
        <w:pStyle w:val="20"/>
        <w:numPr>
          <w:ilvl w:val="0"/>
          <w:numId w:val="1"/>
        </w:numPr>
        <w:shd w:val="clear" w:color="auto" w:fill="auto"/>
        <w:tabs>
          <w:tab w:val="left" w:pos="612"/>
        </w:tabs>
        <w:spacing w:after="0" w:line="312" w:lineRule="exact"/>
        <w:ind w:left="280" w:right="180"/>
        <w:rPr>
          <w:sz w:val="28"/>
          <w:szCs w:val="28"/>
        </w:rPr>
      </w:pPr>
      <w:r w:rsidRPr="00283665">
        <w:rPr>
          <w:rStyle w:val="2"/>
          <w:color w:val="000000"/>
          <w:sz w:val="28"/>
          <w:szCs w:val="28"/>
        </w:rPr>
        <w:t xml:space="preserve">развитие морального сознания и компетентности в решении моральных проблем на основе личностного выбора, формирование нравственных </w:t>
      </w:r>
      <w:r w:rsidRPr="00283665">
        <w:rPr>
          <w:rStyle w:val="2"/>
          <w:color w:val="000000"/>
          <w:sz w:val="28"/>
          <w:szCs w:val="28"/>
        </w:rPr>
        <w:lastRenderedPageBreak/>
        <w:t>чувств и нравственного поведения, осознанного и ответственного отношения к собственным поступкам;</w:t>
      </w:r>
    </w:p>
    <w:p w:rsidR="009F61E9" w:rsidRPr="00283665" w:rsidRDefault="009F61E9" w:rsidP="009F61E9">
      <w:pPr>
        <w:pStyle w:val="20"/>
        <w:numPr>
          <w:ilvl w:val="0"/>
          <w:numId w:val="1"/>
        </w:numPr>
        <w:shd w:val="clear" w:color="auto" w:fill="auto"/>
        <w:tabs>
          <w:tab w:val="left" w:pos="622"/>
        </w:tabs>
        <w:spacing w:after="0" w:line="312" w:lineRule="exact"/>
        <w:ind w:left="280" w:right="180"/>
        <w:rPr>
          <w:sz w:val="28"/>
          <w:szCs w:val="28"/>
        </w:rPr>
      </w:pPr>
      <w:r w:rsidRPr="00283665">
        <w:rPr>
          <w:rStyle w:val="2"/>
          <w:color w:val="000000"/>
          <w:sz w:val="28"/>
          <w:szCs w:val="28"/>
        </w:rPr>
        <w:t>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w:t>
      </w:r>
      <w:r w:rsidRPr="00283665">
        <w:rPr>
          <w:rStyle w:val="2"/>
          <w:color w:val="000000"/>
          <w:sz w:val="28"/>
          <w:szCs w:val="28"/>
        </w:rPr>
        <w:softHyphen/>
        <w:t>тельной, общественно полезной, учебно-исследовательской, творческой и других видов деятельности;</w:t>
      </w:r>
    </w:p>
    <w:p w:rsidR="009F61E9" w:rsidRPr="00283665" w:rsidRDefault="009F61E9" w:rsidP="009F61E9">
      <w:pPr>
        <w:pStyle w:val="20"/>
        <w:numPr>
          <w:ilvl w:val="0"/>
          <w:numId w:val="1"/>
        </w:numPr>
        <w:shd w:val="clear" w:color="auto" w:fill="auto"/>
        <w:tabs>
          <w:tab w:val="left" w:pos="622"/>
        </w:tabs>
        <w:spacing w:after="0" w:line="312" w:lineRule="exact"/>
        <w:ind w:left="280" w:right="180"/>
        <w:rPr>
          <w:sz w:val="28"/>
          <w:szCs w:val="28"/>
        </w:rPr>
      </w:pPr>
      <w:r w:rsidRPr="00283665">
        <w:rPr>
          <w:rStyle w:val="2"/>
          <w:color w:val="000000"/>
          <w:sz w:val="28"/>
          <w:szCs w:val="28"/>
        </w:rPr>
        <w:t>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9F61E9" w:rsidRPr="00283665" w:rsidRDefault="009F61E9" w:rsidP="009F61E9">
      <w:pPr>
        <w:pStyle w:val="20"/>
        <w:numPr>
          <w:ilvl w:val="0"/>
          <w:numId w:val="1"/>
        </w:numPr>
        <w:shd w:val="clear" w:color="auto" w:fill="auto"/>
        <w:tabs>
          <w:tab w:val="left" w:pos="612"/>
        </w:tabs>
        <w:spacing w:after="0" w:line="312" w:lineRule="exact"/>
        <w:ind w:left="280" w:right="180"/>
        <w:rPr>
          <w:sz w:val="28"/>
          <w:szCs w:val="28"/>
        </w:rPr>
      </w:pPr>
      <w:r w:rsidRPr="00283665">
        <w:rPr>
          <w:rStyle w:val="2"/>
          <w:color w:val="000000"/>
          <w:sz w:val="28"/>
          <w:szCs w:val="28"/>
        </w:rPr>
        <w:t>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9F61E9" w:rsidRPr="00283665" w:rsidRDefault="009F61E9" w:rsidP="009F61E9">
      <w:pPr>
        <w:pStyle w:val="20"/>
        <w:numPr>
          <w:ilvl w:val="0"/>
          <w:numId w:val="1"/>
        </w:numPr>
        <w:shd w:val="clear" w:color="auto" w:fill="auto"/>
        <w:tabs>
          <w:tab w:val="left" w:pos="718"/>
        </w:tabs>
        <w:spacing w:after="0" w:line="312" w:lineRule="exact"/>
        <w:ind w:left="280"/>
        <w:jc w:val="left"/>
        <w:rPr>
          <w:sz w:val="28"/>
          <w:szCs w:val="28"/>
        </w:rPr>
      </w:pPr>
      <w:r w:rsidRPr="00283665">
        <w:rPr>
          <w:rStyle w:val="2"/>
          <w:color w:val="000000"/>
          <w:sz w:val="28"/>
          <w:szCs w:val="28"/>
        </w:rPr>
        <w:t>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9F61E9" w:rsidRPr="00283665" w:rsidRDefault="009F61E9" w:rsidP="009F61E9">
      <w:pPr>
        <w:pStyle w:val="20"/>
        <w:numPr>
          <w:ilvl w:val="0"/>
          <w:numId w:val="1"/>
        </w:numPr>
        <w:shd w:val="clear" w:color="auto" w:fill="auto"/>
        <w:tabs>
          <w:tab w:val="left" w:pos="718"/>
        </w:tabs>
        <w:spacing w:after="0" w:line="312" w:lineRule="exact"/>
        <w:ind w:left="280"/>
        <w:rPr>
          <w:rStyle w:val="2"/>
          <w:sz w:val="28"/>
          <w:szCs w:val="28"/>
        </w:rPr>
      </w:pPr>
      <w:r w:rsidRPr="00283665">
        <w:rPr>
          <w:rStyle w:val="2"/>
          <w:color w:val="000000"/>
          <w:sz w:val="28"/>
          <w:szCs w:val="28"/>
        </w:rPr>
        <w:t>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9F61E9" w:rsidRPr="00283665" w:rsidRDefault="009F61E9" w:rsidP="009F61E9">
      <w:pPr>
        <w:pStyle w:val="42"/>
        <w:shd w:val="clear" w:color="auto" w:fill="auto"/>
        <w:rPr>
          <w:sz w:val="28"/>
          <w:szCs w:val="28"/>
        </w:rPr>
      </w:pPr>
      <w:r w:rsidRPr="00283665">
        <w:rPr>
          <w:b w:val="0"/>
          <w:bCs w:val="0"/>
          <w:sz w:val="28"/>
          <w:szCs w:val="28"/>
        </w:rPr>
        <w:t xml:space="preserve">     </w:t>
      </w:r>
      <w:proofErr w:type="spellStart"/>
      <w:r w:rsidRPr="00283665">
        <w:rPr>
          <w:rStyle w:val="41"/>
          <w:b/>
          <w:bCs/>
          <w:color w:val="000000"/>
          <w:sz w:val="28"/>
          <w:szCs w:val="28"/>
        </w:rPr>
        <w:t>Метапредметные</w:t>
      </w:r>
      <w:proofErr w:type="spellEnd"/>
      <w:r w:rsidRPr="00283665">
        <w:rPr>
          <w:rStyle w:val="41"/>
          <w:b/>
          <w:bCs/>
          <w:color w:val="000000"/>
          <w:sz w:val="28"/>
          <w:szCs w:val="28"/>
        </w:rPr>
        <w:t xml:space="preserve"> результаты:</w:t>
      </w:r>
    </w:p>
    <w:p w:rsidR="009F61E9" w:rsidRPr="00283665" w:rsidRDefault="009F61E9" w:rsidP="009F61E9">
      <w:pPr>
        <w:pStyle w:val="20"/>
        <w:numPr>
          <w:ilvl w:val="0"/>
          <w:numId w:val="2"/>
        </w:numPr>
        <w:shd w:val="clear" w:color="auto" w:fill="auto"/>
        <w:tabs>
          <w:tab w:val="left" w:pos="607"/>
        </w:tabs>
        <w:spacing w:after="0" w:line="312" w:lineRule="exact"/>
        <w:ind w:left="280"/>
        <w:rPr>
          <w:sz w:val="28"/>
          <w:szCs w:val="28"/>
        </w:rPr>
      </w:pPr>
      <w:r w:rsidRPr="00283665">
        <w:rPr>
          <w:rStyle w:val="2"/>
          <w:color w:val="000000"/>
          <w:sz w:val="28"/>
          <w:szCs w:val="28"/>
        </w:rPr>
        <w:t>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9F61E9" w:rsidRPr="00283665" w:rsidRDefault="009F61E9" w:rsidP="009F61E9">
      <w:pPr>
        <w:pStyle w:val="20"/>
        <w:numPr>
          <w:ilvl w:val="0"/>
          <w:numId w:val="2"/>
        </w:numPr>
        <w:shd w:val="clear" w:color="auto" w:fill="auto"/>
        <w:tabs>
          <w:tab w:val="left" w:pos="607"/>
        </w:tabs>
        <w:spacing w:after="0" w:line="312" w:lineRule="exact"/>
        <w:ind w:left="280"/>
        <w:rPr>
          <w:sz w:val="28"/>
          <w:szCs w:val="28"/>
        </w:rPr>
      </w:pPr>
      <w:r w:rsidRPr="00283665">
        <w:rPr>
          <w:rStyle w:val="2"/>
          <w:color w:val="000000"/>
          <w:sz w:val="28"/>
          <w:szCs w:val="28"/>
        </w:rPr>
        <w:t>умение самостоятельно планировать пути достижения целей, в том числе альтерна</w:t>
      </w:r>
      <w:r w:rsidRPr="00283665">
        <w:rPr>
          <w:rStyle w:val="2"/>
          <w:color w:val="000000"/>
          <w:sz w:val="28"/>
          <w:szCs w:val="28"/>
        </w:rPr>
        <w:softHyphen/>
        <w:t>тивные, осознанно выбирать наиболее эффективные способы решения учебных и познавательных задач;</w:t>
      </w:r>
    </w:p>
    <w:p w:rsidR="009F61E9" w:rsidRPr="00283665" w:rsidRDefault="009F61E9" w:rsidP="009F61E9">
      <w:pPr>
        <w:pStyle w:val="20"/>
        <w:numPr>
          <w:ilvl w:val="0"/>
          <w:numId w:val="2"/>
        </w:numPr>
        <w:shd w:val="clear" w:color="auto" w:fill="auto"/>
        <w:tabs>
          <w:tab w:val="left" w:pos="612"/>
        </w:tabs>
        <w:spacing w:after="0" w:line="312" w:lineRule="exact"/>
        <w:ind w:left="280"/>
        <w:rPr>
          <w:sz w:val="28"/>
          <w:szCs w:val="28"/>
        </w:rPr>
      </w:pPr>
      <w:r w:rsidRPr="00283665">
        <w:rPr>
          <w:rStyle w:val="2"/>
          <w:color w:val="000000"/>
          <w:sz w:val="28"/>
          <w:szCs w:val="28"/>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9F61E9" w:rsidRPr="00283665" w:rsidRDefault="009F61E9" w:rsidP="009F61E9">
      <w:pPr>
        <w:pStyle w:val="20"/>
        <w:numPr>
          <w:ilvl w:val="0"/>
          <w:numId w:val="2"/>
        </w:numPr>
        <w:shd w:val="clear" w:color="auto" w:fill="auto"/>
        <w:tabs>
          <w:tab w:val="left" w:pos="602"/>
        </w:tabs>
        <w:spacing w:after="0" w:line="312" w:lineRule="exact"/>
        <w:ind w:left="280"/>
        <w:rPr>
          <w:sz w:val="28"/>
          <w:szCs w:val="28"/>
        </w:rPr>
      </w:pPr>
      <w:r w:rsidRPr="00283665">
        <w:rPr>
          <w:rStyle w:val="2"/>
          <w:color w:val="000000"/>
          <w:sz w:val="28"/>
          <w:szCs w:val="28"/>
        </w:rPr>
        <w:t>умение оценивать правильность выполнения учебной задачи, собственные возмож</w:t>
      </w:r>
      <w:r w:rsidRPr="00283665">
        <w:rPr>
          <w:rStyle w:val="2"/>
          <w:color w:val="000000"/>
          <w:sz w:val="28"/>
          <w:szCs w:val="28"/>
        </w:rPr>
        <w:softHyphen/>
        <w:t>ности её решения;</w:t>
      </w:r>
    </w:p>
    <w:p w:rsidR="009F61E9" w:rsidRPr="00283665" w:rsidRDefault="009F61E9" w:rsidP="009F61E9">
      <w:pPr>
        <w:pStyle w:val="20"/>
        <w:numPr>
          <w:ilvl w:val="0"/>
          <w:numId w:val="2"/>
        </w:numPr>
        <w:shd w:val="clear" w:color="auto" w:fill="auto"/>
        <w:tabs>
          <w:tab w:val="left" w:pos="607"/>
        </w:tabs>
        <w:spacing w:after="0" w:line="312" w:lineRule="exact"/>
        <w:ind w:left="280"/>
        <w:rPr>
          <w:sz w:val="28"/>
          <w:szCs w:val="28"/>
        </w:rPr>
      </w:pPr>
      <w:r w:rsidRPr="00283665">
        <w:rPr>
          <w:rStyle w:val="2"/>
          <w:color w:val="000000"/>
          <w:sz w:val="28"/>
          <w:szCs w:val="28"/>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9F61E9" w:rsidRPr="00283665" w:rsidRDefault="009F61E9" w:rsidP="009F61E9">
      <w:pPr>
        <w:pStyle w:val="20"/>
        <w:numPr>
          <w:ilvl w:val="0"/>
          <w:numId w:val="2"/>
        </w:numPr>
        <w:shd w:val="clear" w:color="auto" w:fill="auto"/>
        <w:tabs>
          <w:tab w:val="left" w:pos="612"/>
        </w:tabs>
        <w:spacing w:after="0" w:line="312" w:lineRule="exact"/>
        <w:ind w:left="280"/>
        <w:rPr>
          <w:sz w:val="28"/>
          <w:szCs w:val="28"/>
        </w:rPr>
      </w:pPr>
      <w:r w:rsidRPr="00283665">
        <w:rPr>
          <w:rStyle w:val="2"/>
          <w:color w:val="000000"/>
          <w:sz w:val="28"/>
          <w:szCs w:val="28"/>
        </w:rPr>
        <w:t>умение определять понятия, создавать обобщения, устанавливать аналогии, клас</w:t>
      </w:r>
      <w:r w:rsidR="00CB07BA" w:rsidRPr="00283665">
        <w:rPr>
          <w:rStyle w:val="2"/>
          <w:color w:val="000000"/>
          <w:sz w:val="28"/>
          <w:szCs w:val="28"/>
        </w:rPr>
        <w:t>с</w:t>
      </w:r>
      <w:r w:rsidRPr="00283665">
        <w:rPr>
          <w:rStyle w:val="2"/>
          <w:color w:val="000000"/>
          <w:sz w:val="28"/>
          <w:szCs w:val="28"/>
        </w:rPr>
        <w:t>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w:t>
      </w:r>
      <w:r w:rsidRPr="00283665">
        <w:rPr>
          <w:rStyle w:val="2"/>
          <w:color w:val="000000"/>
          <w:sz w:val="28"/>
          <w:szCs w:val="28"/>
        </w:rPr>
        <w:softHyphen/>
        <w:t>лючение (индуктивное, дедуктивное и по аналогии) и делать выводы;</w:t>
      </w:r>
    </w:p>
    <w:p w:rsidR="009F61E9" w:rsidRPr="00283665" w:rsidRDefault="009F61E9" w:rsidP="009F61E9">
      <w:pPr>
        <w:pStyle w:val="20"/>
        <w:numPr>
          <w:ilvl w:val="0"/>
          <w:numId w:val="2"/>
        </w:numPr>
        <w:shd w:val="clear" w:color="auto" w:fill="auto"/>
        <w:tabs>
          <w:tab w:val="left" w:pos="617"/>
        </w:tabs>
        <w:spacing w:after="0" w:line="312" w:lineRule="exact"/>
        <w:ind w:left="280"/>
        <w:rPr>
          <w:sz w:val="28"/>
          <w:szCs w:val="28"/>
        </w:rPr>
      </w:pPr>
      <w:r w:rsidRPr="00283665">
        <w:rPr>
          <w:rStyle w:val="2"/>
          <w:color w:val="000000"/>
          <w:sz w:val="28"/>
          <w:szCs w:val="28"/>
        </w:rPr>
        <w:t>умение создавать, применять и преобразовывать знаки и символы, модели и схемы для решения учебных и познавательных задач;</w:t>
      </w:r>
    </w:p>
    <w:p w:rsidR="009F61E9" w:rsidRPr="00283665" w:rsidRDefault="009F61E9" w:rsidP="009F61E9">
      <w:pPr>
        <w:pStyle w:val="20"/>
        <w:numPr>
          <w:ilvl w:val="0"/>
          <w:numId w:val="2"/>
        </w:numPr>
        <w:shd w:val="clear" w:color="auto" w:fill="auto"/>
        <w:tabs>
          <w:tab w:val="left" w:pos="602"/>
        </w:tabs>
        <w:spacing w:after="0" w:line="312" w:lineRule="exact"/>
        <w:ind w:left="280"/>
        <w:rPr>
          <w:sz w:val="28"/>
          <w:szCs w:val="28"/>
        </w:rPr>
      </w:pPr>
      <w:r w:rsidRPr="00283665">
        <w:rPr>
          <w:rStyle w:val="2"/>
          <w:color w:val="000000"/>
          <w:sz w:val="28"/>
          <w:szCs w:val="28"/>
        </w:rPr>
        <w:lastRenderedPageBreak/>
        <w:t>смысловое чтение;</w:t>
      </w:r>
    </w:p>
    <w:p w:rsidR="009F61E9" w:rsidRPr="00283665" w:rsidRDefault="009F61E9" w:rsidP="009F61E9">
      <w:pPr>
        <w:pStyle w:val="20"/>
        <w:numPr>
          <w:ilvl w:val="0"/>
          <w:numId w:val="2"/>
        </w:numPr>
        <w:shd w:val="clear" w:color="auto" w:fill="auto"/>
        <w:tabs>
          <w:tab w:val="left" w:pos="617"/>
        </w:tabs>
        <w:spacing w:after="0" w:line="312" w:lineRule="exact"/>
        <w:ind w:left="280"/>
        <w:rPr>
          <w:sz w:val="28"/>
          <w:szCs w:val="28"/>
        </w:rPr>
      </w:pPr>
      <w:r w:rsidRPr="00283665">
        <w:rPr>
          <w:rStyle w:val="2"/>
          <w:color w:val="000000"/>
          <w:sz w:val="28"/>
          <w:szCs w:val="28"/>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w:t>
      </w:r>
      <w:r w:rsidRPr="00283665">
        <w:rPr>
          <w:rStyle w:val="2"/>
          <w:color w:val="000000"/>
          <w:sz w:val="28"/>
          <w:szCs w:val="28"/>
        </w:rPr>
        <w:softHyphen/>
        <w:t>ние и разрешать конфликты на основе согласования позиций и учёта интересов; формулировать, аргументировать и отстаивать своё мнение;</w:t>
      </w:r>
    </w:p>
    <w:p w:rsidR="009F61E9" w:rsidRPr="00283665" w:rsidRDefault="009F61E9" w:rsidP="009F61E9">
      <w:pPr>
        <w:pStyle w:val="20"/>
        <w:numPr>
          <w:ilvl w:val="0"/>
          <w:numId w:val="2"/>
        </w:numPr>
        <w:shd w:val="clear" w:color="auto" w:fill="auto"/>
        <w:tabs>
          <w:tab w:val="left" w:pos="727"/>
        </w:tabs>
        <w:spacing w:after="0" w:line="312" w:lineRule="exact"/>
        <w:ind w:left="280"/>
        <w:rPr>
          <w:sz w:val="28"/>
          <w:szCs w:val="28"/>
        </w:rPr>
      </w:pPr>
      <w:r w:rsidRPr="00283665">
        <w:rPr>
          <w:rStyle w:val="2"/>
          <w:color w:val="000000"/>
          <w:sz w:val="28"/>
          <w:szCs w:val="28"/>
        </w:rPr>
        <w:t>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9F61E9" w:rsidRPr="00283665" w:rsidRDefault="009F61E9" w:rsidP="009F61E9">
      <w:pPr>
        <w:pStyle w:val="20"/>
        <w:numPr>
          <w:ilvl w:val="0"/>
          <w:numId w:val="2"/>
        </w:numPr>
        <w:shd w:val="clear" w:color="auto" w:fill="auto"/>
        <w:tabs>
          <w:tab w:val="left" w:pos="741"/>
        </w:tabs>
        <w:spacing w:after="0" w:line="312" w:lineRule="exact"/>
        <w:ind w:left="280"/>
        <w:rPr>
          <w:sz w:val="28"/>
          <w:szCs w:val="28"/>
        </w:rPr>
      </w:pPr>
      <w:r w:rsidRPr="00283665">
        <w:rPr>
          <w:rStyle w:val="2"/>
          <w:color w:val="000000"/>
          <w:sz w:val="28"/>
          <w:szCs w:val="28"/>
        </w:rPr>
        <w:t>формирование и развитие компетентности в области использования информацион</w:t>
      </w:r>
      <w:r w:rsidRPr="00283665">
        <w:rPr>
          <w:rStyle w:val="2"/>
          <w:color w:val="000000"/>
          <w:sz w:val="28"/>
          <w:szCs w:val="28"/>
        </w:rPr>
        <w:softHyphen/>
        <w:t>но-коммуникационных технологий (далее ИКТ- компетенции); развитие мотивации к овладению культурой активного пользования словарями и другими поисковыми системами;</w:t>
      </w:r>
    </w:p>
    <w:p w:rsidR="009F61E9" w:rsidRPr="00283665" w:rsidRDefault="009F61E9" w:rsidP="009F61E9">
      <w:pPr>
        <w:pStyle w:val="20"/>
        <w:numPr>
          <w:ilvl w:val="0"/>
          <w:numId w:val="2"/>
        </w:numPr>
        <w:shd w:val="clear" w:color="auto" w:fill="auto"/>
        <w:tabs>
          <w:tab w:val="left" w:pos="741"/>
        </w:tabs>
        <w:spacing w:after="254" w:line="312" w:lineRule="exact"/>
        <w:ind w:left="280"/>
        <w:rPr>
          <w:sz w:val="28"/>
          <w:szCs w:val="28"/>
        </w:rPr>
      </w:pPr>
      <w:r w:rsidRPr="00283665">
        <w:rPr>
          <w:rStyle w:val="2"/>
          <w:color w:val="000000"/>
          <w:sz w:val="28"/>
          <w:szCs w:val="28"/>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w:t>
      </w:r>
      <w:r w:rsidRPr="00283665">
        <w:rPr>
          <w:rStyle w:val="2"/>
          <w:color w:val="000000"/>
          <w:sz w:val="28"/>
          <w:szCs w:val="28"/>
        </w:rPr>
        <w:softHyphen/>
        <w:t>тации</w:t>
      </w:r>
    </w:p>
    <w:p w:rsidR="009F61E9" w:rsidRPr="00283665" w:rsidRDefault="009F61E9" w:rsidP="009F61E9">
      <w:pPr>
        <w:pStyle w:val="120"/>
        <w:keepNext/>
        <w:keepLines/>
        <w:shd w:val="clear" w:color="auto" w:fill="auto"/>
        <w:spacing w:before="0" w:after="174" w:line="220" w:lineRule="exact"/>
        <w:rPr>
          <w:sz w:val="28"/>
          <w:szCs w:val="28"/>
        </w:rPr>
      </w:pPr>
      <w:bookmarkStart w:id="3" w:name="bookmark4"/>
      <w:r w:rsidRPr="00283665">
        <w:rPr>
          <w:rStyle w:val="12"/>
          <w:b/>
          <w:bCs/>
          <w:color w:val="000000"/>
          <w:sz w:val="28"/>
          <w:szCs w:val="28"/>
        </w:rPr>
        <w:t>Предметные результаты:</w:t>
      </w:r>
      <w:bookmarkEnd w:id="3"/>
    </w:p>
    <w:p w:rsidR="009F61E9" w:rsidRPr="008A2FD0" w:rsidRDefault="009F61E9" w:rsidP="00907EF7">
      <w:pPr>
        <w:pStyle w:val="30"/>
        <w:shd w:val="clear" w:color="auto" w:fill="auto"/>
        <w:spacing w:after="0"/>
        <w:jc w:val="left"/>
        <w:rPr>
          <w:b w:val="0"/>
          <w:sz w:val="28"/>
          <w:szCs w:val="28"/>
        </w:rPr>
      </w:pPr>
      <w:r w:rsidRPr="00283665">
        <w:rPr>
          <w:rStyle w:val="3Consolas"/>
          <w:rFonts w:ascii="Times New Roman" w:hAnsi="Times New Roman" w:cs="Times New Roman"/>
          <w:b w:val="0"/>
          <w:bCs w:val="0"/>
          <w:i w:val="0"/>
          <w:color w:val="000000"/>
          <w:sz w:val="28"/>
          <w:szCs w:val="28"/>
          <w:lang w:val="ru-RU"/>
        </w:rPr>
        <w:t>1) формирование</w:t>
      </w:r>
      <w:r w:rsidRPr="00283665">
        <w:rPr>
          <w:rStyle w:val="3Consolas"/>
          <w:b w:val="0"/>
          <w:bCs w:val="0"/>
          <w:color w:val="000000"/>
          <w:sz w:val="28"/>
          <w:szCs w:val="28"/>
          <w:lang w:val="ru-RU"/>
        </w:rPr>
        <w:t xml:space="preserve"> </w:t>
      </w:r>
      <w:r w:rsidRPr="00283665">
        <w:rPr>
          <w:rStyle w:val="311pt"/>
          <w:bCs/>
          <w:color w:val="000000"/>
          <w:sz w:val="28"/>
          <w:szCs w:val="28"/>
        </w:rPr>
        <w:t>современной культуры безопасности жизнедеятельности на основе     понимания необходимости защиты личности, общества и государства посредством</w:t>
      </w:r>
      <w:r w:rsidR="00907EF7" w:rsidRPr="00283665">
        <w:rPr>
          <w:rStyle w:val="311pt"/>
          <w:bCs/>
          <w:color w:val="000000"/>
          <w:sz w:val="28"/>
          <w:szCs w:val="28"/>
        </w:rPr>
        <w:t xml:space="preserve"> </w:t>
      </w:r>
      <w:r w:rsidRPr="008A2FD0">
        <w:rPr>
          <w:rStyle w:val="2"/>
          <w:b w:val="0"/>
          <w:color w:val="000000"/>
          <w:sz w:val="28"/>
          <w:szCs w:val="28"/>
        </w:rPr>
        <w:t>осознания значимости безопасного поведения в условиях чрезвычайных ситуаций природного, техногенного и социального характера;</w:t>
      </w:r>
    </w:p>
    <w:p w:rsidR="009F61E9" w:rsidRPr="00283665" w:rsidRDefault="009F61E9" w:rsidP="009F61E9">
      <w:pPr>
        <w:pStyle w:val="20"/>
        <w:numPr>
          <w:ilvl w:val="0"/>
          <w:numId w:val="3"/>
        </w:numPr>
        <w:shd w:val="clear" w:color="auto" w:fill="auto"/>
        <w:tabs>
          <w:tab w:val="left" w:pos="497"/>
        </w:tabs>
        <w:spacing w:after="0"/>
        <w:ind w:left="160"/>
        <w:rPr>
          <w:sz w:val="28"/>
          <w:szCs w:val="28"/>
        </w:rPr>
      </w:pPr>
      <w:r w:rsidRPr="00283665">
        <w:rPr>
          <w:rStyle w:val="2"/>
          <w:color w:val="000000"/>
          <w:sz w:val="28"/>
          <w:szCs w:val="28"/>
        </w:rPr>
        <w:t>формирование убеждения в необходимости безопасного и здорового образа жизни:</w:t>
      </w:r>
    </w:p>
    <w:p w:rsidR="009F61E9" w:rsidRPr="00283665" w:rsidRDefault="009F61E9" w:rsidP="009F61E9">
      <w:pPr>
        <w:pStyle w:val="20"/>
        <w:numPr>
          <w:ilvl w:val="0"/>
          <w:numId w:val="3"/>
        </w:numPr>
        <w:shd w:val="clear" w:color="auto" w:fill="auto"/>
        <w:tabs>
          <w:tab w:val="left" w:pos="497"/>
        </w:tabs>
        <w:spacing w:after="0"/>
        <w:ind w:left="440" w:hanging="280"/>
        <w:jc w:val="left"/>
        <w:rPr>
          <w:sz w:val="28"/>
          <w:szCs w:val="28"/>
        </w:rPr>
      </w:pPr>
      <w:r w:rsidRPr="00283665">
        <w:rPr>
          <w:rStyle w:val="2"/>
          <w:color w:val="000000"/>
          <w:sz w:val="28"/>
          <w:szCs w:val="28"/>
        </w:rPr>
        <w:t>понимание личной и общественной значимости современной культуры безопас</w:t>
      </w:r>
      <w:r w:rsidRPr="00283665">
        <w:rPr>
          <w:rStyle w:val="2"/>
          <w:color w:val="000000"/>
          <w:sz w:val="28"/>
          <w:szCs w:val="28"/>
        </w:rPr>
        <w:softHyphen/>
        <w:t>ности жизнедеятельности;</w:t>
      </w:r>
    </w:p>
    <w:p w:rsidR="009F61E9" w:rsidRPr="00283665" w:rsidRDefault="009F61E9" w:rsidP="009F61E9">
      <w:pPr>
        <w:pStyle w:val="20"/>
        <w:numPr>
          <w:ilvl w:val="0"/>
          <w:numId w:val="3"/>
        </w:numPr>
        <w:shd w:val="clear" w:color="auto" w:fill="auto"/>
        <w:tabs>
          <w:tab w:val="left" w:pos="497"/>
        </w:tabs>
        <w:spacing w:after="0"/>
        <w:ind w:left="160" w:right="320"/>
        <w:rPr>
          <w:sz w:val="28"/>
          <w:szCs w:val="28"/>
        </w:rPr>
      </w:pPr>
      <w:r w:rsidRPr="00283665">
        <w:rPr>
          <w:rStyle w:val="2"/>
          <w:color w:val="000000"/>
          <w:sz w:val="28"/>
          <w:szCs w:val="28"/>
        </w:rPr>
        <w:t>понимание роли государства и действующего законодательства в обеспечении национальной безопасности и защиты населения от опасных и чрезвычайных си</w:t>
      </w:r>
      <w:r w:rsidRPr="00283665">
        <w:rPr>
          <w:rStyle w:val="2"/>
          <w:color w:val="000000"/>
          <w:sz w:val="28"/>
          <w:szCs w:val="28"/>
        </w:rPr>
        <w:softHyphen/>
        <w:t>туаций природного, техногенного и социального характера, в том числе от экстре</w:t>
      </w:r>
      <w:r w:rsidRPr="00283665">
        <w:rPr>
          <w:rStyle w:val="2"/>
          <w:color w:val="000000"/>
          <w:sz w:val="28"/>
          <w:szCs w:val="28"/>
        </w:rPr>
        <w:softHyphen/>
        <w:t>мизма и терроризма;</w:t>
      </w:r>
    </w:p>
    <w:p w:rsidR="009F61E9" w:rsidRPr="00283665" w:rsidRDefault="009F61E9" w:rsidP="009F61E9">
      <w:pPr>
        <w:pStyle w:val="20"/>
        <w:numPr>
          <w:ilvl w:val="0"/>
          <w:numId w:val="3"/>
        </w:numPr>
        <w:shd w:val="clear" w:color="auto" w:fill="auto"/>
        <w:tabs>
          <w:tab w:val="left" w:pos="497"/>
        </w:tabs>
        <w:spacing w:after="0"/>
        <w:ind w:left="160"/>
        <w:rPr>
          <w:sz w:val="28"/>
          <w:szCs w:val="28"/>
        </w:rPr>
      </w:pPr>
      <w:r w:rsidRPr="00283665">
        <w:rPr>
          <w:rStyle w:val="2"/>
          <w:color w:val="000000"/>
          <w:sz w:val="28"/>
          <w:szCs w:val="28"/>
        </w:rPr>
        <w:t>понимание необходимости подготовки граждан к защите Отечества;</w:t>
      </w:r>
    </w:p>
    <w:p w:rsidR="009F61E9" w:rsidRPr="00283665" w:rsidRDefault="009F61E9" w:rsidP="009F61E9">
      <w:pPr>
        <w:pStyle w:val="20"/>
        <w:numPr>
          <w:ilvl w:val="0"/>
          <w:numId w:val="3"/>
        </w:numPr>
        <w:shd w:val="clear" w:color="auto" w:fill="auto"/>
        <w:tabs>
          <w:tab w:val="left" w:pos="497"/>
        </w:tabs>
        <w:spacing w:after="0"/>
        <w:ind w:left="160" w:right="320"/>
        <w:rPr>
          <w:sz w:val="28"/>
          <w:szCs w:val="28"/>
        </w:rPr>
      </w:pPr>
      <w:r w:rsidRPr="00283665">
        <w:rPr>
          <w:rStyle w:val="2"/>
          <w:color w:val="000000"/>
          <w:sz w:val="28"/>
          <w:szCs w:val="28"/>
        </w:rPr>
        <w:t>формирование установки на здоровый образ жизни, исключающий употребление алкоголя, наркотиков, курение и нанесение иного вреда здоровью;</w:t>
      </w:r>
    </w:p>
    <w:p w:rsidR="009F61E9" w:rsidRPr="00283665" w:rsidRDefault="009F61E9" w:rsidP="009F61E9">
      <w:pPr>
        <w:pStyle w:val="20"/>
        <w:numPr>
          <w:ilvl w:val="0"/>
          <w:numId w:val="3"/>
        </w:numPr>
        <w:shd w:val="clear" w:color="auto" w:fill="auto"/>
        <w:tabs>
          <w:tab w:val="left" w:pos="497"/>
        </w:tabs>
        <w:spacing w:after="0"/>
        <w:ind w:left="160"/>
        <w:rPr>
          <w:sz w:val="28"/>
          <w:szCs w:val="28"/>
        </w:rPr>
      </w:pPr>
      <w:r w:rsidRPr="00283665">
        <w:rPr>
          <w:rStyle w:val="2"/>
          <w:color w:val="000000"/>
          <w:sz w:val="28"/>
          <w:szCs w:val="28"/>
        </w:rPr>
        <w:t xml:space="preserve">формирование </w:t>
      </w:r>
      <w:proofErr w:type="spellStart"/>
      <w:r w:rsidRPr="00283665">
        <w:rPr>
          <w:rStyle w:val="2"/>
          <w:color w:val="000000"/>
          <w:sz w:val="28"/>
          <w:szCs w:val="28"/>
        </w:rPr>
        <w:t>антиэкстремистской</w:t>
      </w:r>
      <w:proofErr w:type="spellEnd"/>
      <w:r w:rsidRPr="00283665">
        <w:rPr>
          <w:rStyle w:val="2"/>
          <w:color w:val="000000"/>
          <w:sz w:val="28"/>
          <w:szCs w:val="28"/>
        </w:rPr>
        <w:t xml:space="preserve"> и антитеррористической личностной позиции;</w:t>
      </w:r>
    </w:p>
    <w:p w:rsidR="009F61E9" w:rsidRPr="00283665" w:rsidRDefault="009F61E9" w:rsidP="009F61E9">
      <w:pPr>
        <w:pStyle w:val="20"/>
        <w:numPr>
          <w:ilvl w:val="0"/>
          <w:numId w:val="3"/>
        </w:numPr>
        <w:shd w:val="clear" w:color="auto" w:fill="auto"/>
        <w:tabs>
          <w:tab w:val="left" w:pos="497"/>
        </w:tabs>
        <w:spacing w:after="0"/>
        <w:ind w:left="440" w:hanging="280"/>
        <w:jc w:val="left"/>
        <w:rPr>
          <w:sz w:val="28"/>
          <w:szCs w:val="28"/>
        </w:rPr>
      </w:pPr>
      <w:r w:rsidRPr="00283665">
        <w:rPr>
          <w:rStyle w:val="2"/>
          <w:color w:val="000000"/>
          <w:sz w:val="28"/>
          <w:szCs w:val="28"/>
        </w:rPr>
        <w:t>понимание необходимости сохранения природы и окружающей среды для полно</w:t>
      </w:r>
      <w:r w:rsidRPr="00283665">
        <w:rPr>
          <w:rStyle w:val="2"/>
          <w:color w:val="000000"/>
          <w:sz w:val="28"/>
          <w:szCs w:val="28"/>
        </w:rPr>
        <w:softHyphen/>
        <w:t>ценной жизни человека;</w:t>
      </w:r>
    </w:p>
    <w:p w:rsidR="009F61E9" w:rsidRPr="00283665" w:rsidRDefault="009F61E9" w:rsidP="009F61E9">
      <w:pPr>
        <w:pStyle w:val="20"/>
        <w:numPr>
          <w:ilvl w:val="0"/>
          <w:numId w:val="3"/>
        </w:numPr>
        <w:shd w:val="clear" w:color="auto" w:fill="auto"/>
        <w:tabs>
          <w:tab w:val="left" w:pos="491"/>
        </w:tabs>
        <w:spacing w:after="0"/>
        <w:ind w:left="160" w:right="320"/>
        <w:rPr>
          <w:sz w:val="28"/>
          <w:szCs w:val="28"/>
        </w:rPr>
      </w:pPr>
      <w:r w:rsidRPr="00283665">
        <w:rPr>
          <w:rStyle w:val="2"/>
          <w:color w:val="000000"/>
          <w:sz w:val="28"/>
          <w:szCs w:val="28"/>
        </w:rPr>
        <w:t>знание основных опасных и чрезвычайных ситуаций природного, техногенного и социального характера, включая экстремизм и терроризм, и их последствий для личности, общества и государства;</w:t>
      </w:r>
    </w:p>
    <w:p w:rsidR="009F61E9" w:rsidRPr="00283665" w:rsidRDefault="009F61E9" w:rsidP="009F61E9">
      <w:pPr>
        <w:pStyle w:val="20"/>
        <w:numPr>
          <w:ilvl w:val="0"/>
          <w:numId w:val="3"/>
        </w:numPr>
        <w:shd w:val="clear" w:color="auto" w:fill="auto"/>
        <w:tabs>
          <w:tab w:val="left" w:pos="593"/>
        </w:tabs>
        <w:spacing w:after="0"/>
        <w:ind w:left="600" w:hanging="440"/>
        <w:jc w:val="left"/>
        <w:rPr>
          <w:sz w:val="28"/>
          <w:szCs w:val="28"/>
        </w:rPr>
      </w:pPr>
      <w:r w:rsidRPr="00283665">
        <w:rPr>
          <w:rStyle w:val="2"/>
          <w:color w:val="000000"/>
          <w:sz w:val="28"/>
          <w:szCs w:val="28"/>
        </w:rPr>
        <w:t>знание и умение применять меры безопасности и правила поведения в условиях опасных и чрезвычайных ситуаций;</w:t>
      </w:r>
    </w:p>
    <w:p w:rsidR="009F61E9" w:rsidRPr="00283665" w:rsidRDefault="009F61E9" w:rsidP="009F61E9">
      <w:pPr>
        <w:pStyle w:val="20"/>
        <w:numPr>
          <w:ilvl w:val="0"/>
          <w:numId w:val="3"/>
        </w:numPr>
        <w:shd w:val="clear" w:color="auto" w:fill="auto"/>
        <w:tabs>
          <w:tab w:val="left" w:pos="593"/>
        </w:tabs>
        <w:spacing w:after="0"/>
        <w:ind w:left="160"/>
        <w:rPr>
          <w:sz w:val="28"/>
          <w:szCs w:val="28"/>
        </w:rPr>
      </w:pPr>
      <w:r w:rsidRPr="00283665">
        <w:rPr>
          <w:rStyle w:val="2"/>
          <w:color w:val="000000"/>
          <w:sz w:val="28"/>
          <w:szCs w:val="28"/>
        </w:rPr>
        <w:lastRenderedPageBreak/>
        <w:t>умение оказать первую помощь пострадавшим;</w:t>
      </w:r>
    </w:p>
    <w:p w:rsidR="009F61E9" w:rsidRPr="00283665" w:rsidRDefault="009F61E9" w:rsidP="009F61E9">
      <w:pPr>
        <w:pStyle w:val="20"/>
        <w:numPr>
          <w:ilvl w:val="0"/>
          <w:numId w:val="3"/>
        </w:numPr>
        <w:shd w:val="clear" w:color="auto" w:fill="auto"/>
        <w:tabs>
          <w:tab w:val="left" w:pos="612"/>
        </w:tabs>
        <w:spacing w:after="0"/>
        <w:ind w:left="160"/>
        <w:jc w:val="left"/>
        <w:rPr>
          <w:sz w:val="28"/>
          <w:szCs w:val="28"/>
        </w:rPr>
      </w:pPr>
      <w:r w:rsidRPr="00283665">
        <w:rPr>
          <w:rStyle w:val="2"/>
          <w:color w:val="000000"/>
          <w:sz w:val="28"/>
          <w:szCs w:val="28"/>
        </w:rPr>
        <w:t>умение предвидеть возникновение опасных ситуаций по характерным признакам их проявления, а также на основе информации, получаемой из различных источников, готовность проявлять предосторожность в ситуациях неопределенности</w:t>
      </w:r>
    </w:p>
    <w:p w:rsidR="009F61E9" w:rsidRPr="00283665" w:rsidRDefault="009F61E9" w:rsidP="009F61E9">
      <w:pPr>
        <w:pStyle w:val="20"/>
        <w:numPr>
          <w:ilvl w:val="0"/>
          <w:numId w:val="3"/>
        </w:numPr>
        <w:shd w:val="clear" w:color="auto" w:fill="auto"/>
        <w:tabs>
          <w:tab w:val="left" w:pos="612"/>
        </w:tabs>
        <w:spacing w:after="0"/>
        <w:ind w:left="160" w:right="320"/>
        <w:rPr>
          <w:sz w:val="28"/>
          <w:szCs w:val="28"/>
        </w:rPr>
      </w:pPr>
      <w:r w:rsidRPr="00283665">
        <w:rPr>
          <w:rStyle w:val="2"/>
          <w:color w:val="000000"/>
          <w:sz w:val="28"/>
          <w:szCs w:val="28"/>
        </w:rPr>
        <w:t>умение принимать обоснованные решения в конкретной опасной ситуации с уче</w:t>
      </w:r>
      <w:r w:rsidRPr="00283665">
        <w:rPr>
          <w:rStyle w:val="2"/>
          <w:color w:val="000000"/>
          <w:sz w:val="28"/>
          <w:szCs w:val="28"/>
        </w:rPr>
        <w:softHyphen/>
        <w:t>том реально складывающейся обстановки и индивидуальных возможностей;</w:t>
      </w:r>
    </w:p>
    <w:p w:rsidR="009F61E9" w:rsidRPr="00B64ED4" w:rsidRDefault="009F61E9" w:rsidP="009F61E9">
      <w:pPr>
        <w:pStyle w:val="20"/>
        <w:numPr>
          <w:ilvl w:val="0"/>
          <w:numId w:val="3"/>
        </w:numPr>
        <w:shd w:val="clear" w:color="auto" w:fill="auto"/>
        <w:tabs>
          <w:tab w:val="left" w:pos="608"/>
        </w:tabs>
        <w:spacing w:after="0"/>
        <w:ind w:left="160" w:right="320"/>
        <w:rPr>
          <w:sz w:val="28"/>
          <w:szCs w:val="28"/>
        </w:rPr>
      </w:pPr>
      <w:r w:rsidRPr="00283665">
        <w:rPr>
          <w:rStyle w:val="2"/>
          <w:color w:val="000000"/>
          <w:sz w:val="28"/>
          <w:szCs w:val="28"/>
        </w:rPr>
        <w:t>овладение основами экологического проектирования безопасной жизнедеятель</w:t>
      </w:r>
      <w:r w:rsidRPr="00283665">
        <w:rPr>
          <w:rStyle w:val="2"/>
          <w:color w:val="000000"/>
          <w:sz w:val="28"/>
          <w:szCs w:val="28"/>
        </w:rPr>
        <w:softHyphen/>
        <w:t>ности с учетом природных, техногенных и социальных рисков на территории прож</w:t>
      </w:r>
      <w:r w:rsidRPr="00283665">
        <w:rPr>
          <w:rStyle w:val="2"/>
          <w:color w:val="000000"/>
          <w:sz w:val="28"/>
          <w:szCs w:val="28"/>
        </w:rPr>
        <w:softHyphen/>
        <w:t>ивания</w:t>
      </w:r>
      <w:r w:rsidR="00B64ED4">
        <w:rPr>
          <w:rStyle w:val="2"/>
          <w:color w:val="000000"/>
          <w:sz w:val="28"/>
          <w:szCs w:val="28"/>
        </w:rPr>
        <w:t>.</w:t>
      </w:r>
    </w:p>
    <w:p w:rsidR="009F61E9" w:rsidRPr="00283665" w:rsidRDefault="009F61E9" w:rsidP="009F61E9">
      <w:pPr>
        <w:spacing w:after="0"/>
        <w:jc w:val="both"/>
        <w:rPr>
          <w:rFonts w:ascii="Times New Roman" w:hAnsi="Times New Roman" w:cs="Times New Roman"/>
          <w:color w:val="262626" w:themeColor="text1" w:themeTint="D9"/>
          <w:sz w:val="28"/>
          <w:szCs w:val="28"/>
        </w:rPr>
      </w:pPr>
    </w:p>
    <w:p w:rsidR="009F61E9" w:rsidRPr="00283665" w:rsidRDefault="009F61E9" w:rsidP="009F61E9">
      <w:pPr>
        <w:spacing w:after="0"/>
        <w:jc w:val="both"/>
        <w:rPr>
          <w:rFonts w:ascii="Times New Roman" w:hAnsi="Times New Roman" w:cs="Times New Roman"/>
          <w:color w:val="262626" w:themeColor="text1" w:themeTint="D9"/>
          <w:sz w:val="28"/>
          <w:szCs w:val="28"/>
        </w:rPr>
      </w:pPr>
    </w:p>
    <w:p w:rsidR="009F61E9" w:rsidRPr="00283665" w:rsidRDefault="009F61E9" w:rsidP="009F61E9">
      <w:pPr>
        <w:pStyle w:val="4"/>
        <w:spacing w:before="0" w:line="240" w:lineRule="auto"/>
        <w:ind w:left="0"/>
        <w:rPr>
          <w:color w:val="262626" w:themeColor="text1" w:themeTint="D9"/>
          <w:szCs w:val="28"/>
        </w:rPr>
      </w:pPr>
      <w:r w:rsidRPr="00283665">
        <w:rPr>
          <w:color w:val="262626" w:themeColor="text1" w:themeTint="D9"/>
          <w:szCs w:val="28"/>
        </w:rPr>
        <w:t>2 Содержание учебного предмета «Основы безопасности жизнедеятельности»</w:t>
      </w:r>
    </w:p>
    <w:p w:rsidR="009F61E9" w:rsidRPr="00283665" w:rsidRDefault="009F61E9" w:rsidP="009F61E9">
      <w:pPr>
        <w:spacing w:after="0" w:line="240" w:lineRule="auto"/>
        <w:jc w:val="both"/>
        <w:rPr>
          <w:rFonts w:ascii="Times New Roman" w:hAnsi="Times New Roman" w:cs="Times New Roman"/>
          <w:color w:val="262626" w:themeColor="text1" w:themeTint="D9"/>
          <w:sz w:val="28"/>
          <w:szCs w:val="28"/>
        </w:rPr>
      </w:pPr>
    </w:p>
    <w:p w:rsidR="00A9440B" w:rsidRPr="00283665" w:rsidRDefault="00A9440B" w:rsidP="00A9440B">
      <w:pPr>
        <w:spacing w:after="0" w:line="360" w:lineRule="auto"/>
        <w:ind w:firstLine="709"/>
        <w:jc w:val="both"/>
        <w:rPr>
          <w:rFonts w:ascii="Times New Roman" w:hAnsi="Times New Roman"/>
          <w:b/>
          <w:bCs/>
          <w:sz w:val="28"/>
          <w:szCs w:val="28"/>
        </w:rPr>
      </w:pPr>
      <w:r w:rsidRPr="00283665">
        <w:rPr>
          <w:rFonts w:ascii="Times New Roman" w:hAnsi="Times New Roman"/>
          <w:b/>
          <w:bCs/>
          <w:sz w:val="28"/>
          <w:szCs w:val="28"/>
        </w:rPr>
        <w:t>Основы безопасности личности, общества и государства</w:t>
      </w:r>
    </w:p>
    <w:p w:rsidR="00A9440B" w:rsidRPr="00283665" w:rsidRDefault="00A9440B" w:rsidP="00A9440B">
      <w:pPr>
        <w:tabs>
          <w:tab w:val="left" w:pos="426"/>
        </w:tabs>
        <w:spacing w:after="0" w:line="360" w:lineRule="auto"/>
        <w:ind w:left="709"/>
        <w:jc w:val="both"/>
        <w:rPr>
          <w:rFonts w:ascii="Times New Roman" w:hAnsi="Times New Roman"/>
          <w:b/>
          <w:bCs/>
          <w:sz w:val="28"/>
          <w:szCs w:val="28"/>
          <w:shd w:val="clear" w:color="auto" w:fill="FFFFFF"/>
        </w:rPr>
      </w:pPr>
      <w:r w:rsidRPr="00283665">
        <w:rPr>
          <w:rFonts w:ascii="Times New Roman" w:hAnsi="Times New Roman"/>
          <w:b/>
          <w:bCs/>
          <w:sz w:val="28"/>
          <w:szCs w:val="28"/>
          <w:shd w:val="clear" w:color="auto" w:fill="FFFFFF"/>
        </w:rPr>
        <w:t xml:space="preserve">Основы комплексной безопасности </w:t>
      </w:r>
    </w:p>
    <w:p w:rsidR="00A9440B" w:rsidRPr="00283665" w:rsidRDefault="00A9440B" w:rsidP="00A9440B">
      <w:pPr>
        <w:spacing w:after="0" w:line="360" w:lineRule="auto"/>
        <w:ind w:firstLine="709"/>
        <w:jc w:val="both"/>
        <w:rPr>
          <w:rFonts w:ascii="Times New Roman" w:hAnsi="Times New Roman"/>
          <w:i/>
          <w:sz w:val="28"/>
          <w:szCs w:val="28"/>
        </w:rPr>
      </w:pPr>
      <w:r w:rsidRPr="00283665">
        <w:rPr>
          <w:rFonts w:ascii="Times New Roman" w:hAnsi="Times New Roman"/>
          <w:sz w:val="28"/>
          <w:szCs w:val="28"/>
        </w:rPr>
        <w:t>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компьютерами и др</w:t>
      </w:r>
      <w:r w:rsidR="008A2FD0">
        <w:rPr>
          <w:rFonts w:ascii="Times New Roman" w:hAnsi="Times New Roman"/>
          <w:sz w:val="28"/>
          <w:szCs w:val="28"/>
        </w:rPr>
        <w:t>.</w:t>
      </w:r>
      <w:r w:rsidRPr="00283665">
        <w:rPr>
          <w:rFonts w:ascii="Times New Roman" w:hAnsi="Times New Roman"/>
          <w:sz w:val="28"/>
          <w:szCs w:val="28"/>
        </w:rPr>
        <w:t xml:space="preserve"> Безопасность на дорогах </w:t>
      </w:r>
      <w:r w:rsidRPr="00283665">
        <w:rPr>
          <w:rFonts w:ascii="Times New Roman" w:eastAsia="Times New Roman" w:hAnsi="Times New Roman"/>
          <w:sz w:val="28"/>
          <w:szCs w:val="28"/>
        </w:rPr>
        <w:t>Правила поведения на транспорте (наземном, в том числе железнодорожном, воздушном и водном), ответственность за их нарушения</w:t>
      </w:r>
      <w:r w:rsidRPr="00283665">
        <w:rPr>
          <w:rFonts w:ascii="Times New Roman" w:hAnsi="Times New Roman"/>
          <w:sz w:val="28"/>
          <w:szCs w:val="28"/>
        </w:rPr>
        <w:t xml:space="preserve"> Правила безопасного поведения пешехода, пассажира и велосипедиста </w:t>
      </w:r>
      <w:r w:rsidRPr="00283665">
        <w:rPr>
          <w:rFonts w:ascii="Times New Roman" w:hAnsi="Times New Roman"/>
          <w:i/>
          <w:sz w:val="28"/>
          <w:szCs w:val="28"/>
        </w:rPr>
        <w:t>Средства индивидуальной защиты велосипедиста</w:t>
      </w:r>
      <w:r w:rsidR="008A2FD0">
        <w:rPr>
          <w:rFonts w:ascii="Times New Roman" w:hAnsi="Times New Roman"/>
          <w:sz w:val="28"/>
          <w:szCs w:val="28"/>
        </w:rPr>
        <w:t xml:space="preserve">. </w:t>
      </w:r>
      <w:r w:rsidRPr="00283665">
        <w:rPr>
          <w:rFonts w:ascii="Times New Roman" w:hAnsi="Times New Roman"/>
          <w:sz w:val="28"/>
          <w:szCs w:val="28"/>
        </w:rPr>
        <w:t xml:space="preserve">Пожар его причины и последствия Правила поведения при пожаре при пожаре Первичные средства пожаротушения Средства индивидуальной защиты Водоемы Правила поведения у воды и оказания помощи на воде Правила безопасности в туристических походах </w:t>
      </w:r>
      <w:r w:rsidRPr="00283665">
        <w:rPr>
          <w:rFonts w:ascii="Times New Roman" w:hAnsi="Times New Roman"/>
          <w:i/>
          <w:sz w:val="28"/>
          <w:szCs w:val="28"/>
        </w:rPr>
        <w:t>и поездках</w:t>
      </w:r>
      <w:r w:rsidRPr="00283665">
        <w:rPr>
          <w:rFonts w:ascii="Times New Roman" w:hAnsi="Times New Roman"/>
          <w:sz w:val="28"/>
          <w:szCs w:val="28"/>
        </w:rPr>
        <w:t xml:space="preserve"> Правила поведения в автономных условиях Сигналы бедствия, способы их подачи и ответы на них Правила безопасности в ситуациях криминогенного характера (квартира, улица, подъезд, лифт, карманная кража, </w:t>
      </w:r>
      <w:r w:rsidRPr="00283665">
        <w:rPr>
          <w:rFonts w:ascii="Times New Roman" w:hAnsi="Times New Roman"/>
          <w:sz w:val="28"/>
          <w:szCs w:val="28"/>
        </w:rPr>
        <w:lastRenderedPageBreak/>
        <w:t xml:space="preserve">мошенничество, </w:t>
      </w:r>
      <w:r w:rsidRPr="00283665">
        <w:rPr>
          <w:rFonts w:ascii="Times New Roman" w:hAnsi="Times New Roman"/>
          <w:i/>
          <w:sz w:val="28"/>
          <w:szCs w:val="28"/>
        </w:rPr>
        <w:t>самозащита покупателя</w:t>
      </w:r>
      <w:r w:rsidRPr="00283665">
        <w:rPr>
          <w:rFonts w:ascii="Times New Roman" w:hAnsi="Times New Roman"/>
          <w:sz w:val="28"/>
          <w:szCs w:val="28"/>
        </w:rPr>
        <w:t xml:space="preserve">) Элементарные способы самозащиты </w:t>
      </w:r>
      <w:r w:rsidRPr="00283665">
        <w:rPr>
          <w:rFonts w:ascii="Times New Roman" w:hAnsi="Times New Roman"/>
          <w:i/>
          <w:sz w:val="28"/>
          <w:szCs w:val="28"/>
        </w:rPr>
        <w:t>Информационная безопасность подростка</w:t>
      </w:r>
      <w:r w:rsidR="008A2FD0">
        <w:rPr>
          <w:rFonts w:ascii="Times New Roman" w:hAnsi="Times New Roman"/>
          <w:i/>
          <w:sz w:val="28"/>
          <w:szCs w:val="28"/>
        </w:rPr>
        <w:t>.</w:t>
      </w:r>
    </w:p>
    <w:p w:rsidR="00A9440B" w:rsidRPr="00283665" w:rsidRDefault="00A9440B" w:rsidP="00A9440B">
      <w:pPr>
        <w:tabs>
          <w:tab w:val="left" w:pos="426"/>
        </w:tabs>
        <w:spacing w:after="0" w:line="360" w:lineRule="auto"/>
        <w:ind w:left="709"/>
        <w:jc w:val="both"/>
        <w:rPr>
          <w:rFonts w:ascii="Times New Roman" w:hAnsi="Times New Roman"/>
          <w:sz w:val="28"/>
          <w:szCs w:val="28"/>
        </w:rPr>
      </w:pPr>
      <w:r w:rsidRPr="00283665">
        <w:rPr>
          <w:rFonts w:ascii="Times New Roman" w:hAnsi="Times New Roman"/>
          <w:b/>
          <w:sz w:val="28"/>
          <w:szCs w:val="28"/>
        </w:rPr>
        <w:t xml:space="preserve">Защита населения Российской Федерации от чрезвычайных </w:t>
      </w:r>
      <w:r w:rsidRPr="00283665">
        <w:rPr>
          <w:rFonts w:ascii="Times New Roman" w:hAnsi="Times New Roman"/>
          <w:b/>
          <w:bCs/>
          <w:sz w:val="28"/>
          <w:szCs w:val="28"/>
          <w:shd w:val="clear" w:color="auto" w:fill="FFFFFF"/>
        </w:rPr>
        <w:t>ситуаций</w:t>
      </w:r>
    </w:p>
    <w:p w:rsidR="00A9440B" w:rsidRPr="00283665" w:rsidRDefault="00A9440B" w:rsidP="00A9440B">
      <w:pPr>
        <w:spacing w:line="360" w:lineRule="auto"/>
        <w:ind w:firstLine="709"/>
        <w:jc w:val="both"/>
        <w:rPr>
          <w:rFonts w:ascii="Times New Roman" w:hAnsi="Times New Roman"/>
          <w:sz w:val="28"/>
          <w:szCs w:val="28"/>
        </w:rPr>
      </w:pPr>
      <w:r w:rsidRPr="00283665">
        <w:rPr>
          <w:rFonts w:ascii="Times New Roman" w:hAnsi="Times New Roman"/>
          <w:sz w:val="28"/>
          <w:szCs w:val="28"/>
        </w:rPr>
        <w:t>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 Рекомендации по безопасному поведению Средства индивидуальной защиты Чрезвычайные 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 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w:t>
      </w:r>
    </w:p>
    <w:p w:rsidR="00283665" w:rsidRPr="00283665" w:rsidRDefault="00283665" w:rsidP="00A9440B">
      <w:pPr>
        <w:tabs>
          <w:tab w:val="left" w:pos="426"/>
        </w:tabs>
        <w:spacing w:after="0" w:line="360" w:lineRule="auto"/>
        <w:ind w:firstLine="709"/>
        <w:jc w:val="both"/>
        <w:rPr>
          <w:rFonts w:ascii="Times New Roman" w:hAnsi="Times New Roman"/>
          <w:b/>
          <w:bCs/>
          <w:sz w:val="28"/>
          <w:szCs w:val="28"/>
        </w:rPr>
      </w:pPr>
    </w:p>
    <w:p w:rsidR="00283665" w:rsidRPr="00283665" w:rsidRDefault="00283665" w:rsidP="00A9440B">
      <w:pPr>
        <w:tabs>
          <w:tab w:val="left" w:pos="426"/>
        </w:tabs>
        <w:spacing w:after="0" w:line="360" w:lineRule="auto"/>
        <w:ind w:firstLine="709"/>
        <w:jc w:val="both"/>
        <w:rPr>
          <w:rFonts w:ascii="Times New Roman" w:hAnsi="Times New Roman"/>
          <w:b/>
          <w:bCs/>
          <w:sz w:val="28"/>
          <w:szCs w:val="28"/>
        </w:rPr>
      </w:pPr>
    </w:p>
    <w:p w:rsidR="00A9440B" w:rsidRPr="00283665" w:rsidRDefault="00A9440B" w:rsidP="00A9440B">
      <w:pPr>
        <w:tabs>
          <w:tab w:val="left" w:pos="426"/>
        </w:tabs>
        <w:spacing w:after="0" w:line="360" w:lineRule="auto"/>
        <w:ind w:firstLine="709"/>
        <w:jc w:val="both"/>
        <w:rPr>
          <w:rFonts w:ascii="Times New Roman" w:hAnsi="Times New Roman"/>
          <w:bCs/>
          <w:sz w:val="28"/>
          <w:szCs w:val="28"/>
          <w:shd w:val="clear" w:color="auto" w:fill="FFFFFF"/>
        </w:rPr>
      </w:pPr>
      <w:r w:rsidRPr="00283665">
        <w:rPr>
          <w:rFonts w:ascii="Times New Roman" w:hAnsi="Times New Roman"/>
          <w:b/>
          <w:bCs/>
          <w:sz w:val="28"/>
          <w:szCs w:val="28"/>
        </w:rPr>
        <w:t>Основы противодействия терроризму, экстремизму и наркотизму в Российской Федерации</w:t>
      </w:r>
    </w:p>
    <w:p w:rsidR="00A9440B" w:rsidRPr="00283665" w:rsidRDefault="00A9440B" w:rsidP="00A9440B">
      <w:pPr>
        <w:tabs>
          <w:tab w:val="left" w:pos="0"/>
        </w:tabs>
        <w:spacing w:after="0" w:line="360" w:lineRule="auto"/>
        <w:ind w:firstLine="709"/>
        <w:jc w:val="both"/>
        <w:rPr>
          <w:rFonts w:ascii="Times New Roman" w:hAnsi="Times New Roman"/>
          <w:sz w:val="28"/>
          <w:szCs w:val="28"/>
        </w:rPr>
      </w:pPr>
      <w:r w:rsidRPr="00283665">
        <w:rPr>
          <w:rFonts w:ascii="Times New Roman" w:hAnsi="Times New Roman"/>
          <w:sz w:val="28"/>
          <w:szCs w:val="28"/>
        </w:rPr>
        <w:t xml:space="preserve">Терроризм, экстремизм, наркотизм - сущность и угрозы безопасности личности и общества </w:t>
      </w:r>
      <w:r w:rsidRPr="00283665">
        <w:rPr>
          <w:rFonts w:ascii="Times New Roman" w:hAnsi="Times New Roman"/>
          <w:i/>
          <w:sz w:val="28"/>
          <w:szCs w:val="28"/>
        </w:rPr>
        <w:t>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w:t>
      </w:r>
      <w:r w:rsidRPr="00283665">
        <w:rPr>
          <w:rFonts w:ascii="Times New Roman" w:hAnsi="Times New Roman"/>
          <w:sz w:val="28"/>
          <w:szCs w:val="28"/>
        </w:rPr>
        <w:t xml:space="preserve"> 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w:t>
      </w:r>
      <w:r w:rsidRPr="00283665">
        <w:rPr>
          <w:rFonts w:ascii="Times New Roman" w:hAnsi="Times New Roman"/>
          <w:sz w:val="28"/>
          <w:szCs w:val="28"/>
        </w:rPr>
        <w:lastRenderedPageBreak/>
        <w:t>мероприятий по освобождению заложников Личная безопасность при посещении массовых мероприятий</w:t>
      </w:r>
    </w:p>
    <w:p w:rsidR="00B64ED4" w:rsidRDefault="00B64ED4" w:rsidP="00A9440B">
      <w:pPr>
        <w:spacing w:after="0" w:line="360" w:lineRule="auto"/>
        <w:ind w:firstLine="709"/>
        <w:jc w:val="both"/>
        <w:rPr>
          <w:rFonts w:ascii="Times New Roman" w:hAnsi="Times New Roman"/>
          <w:b/>
          <w:bCs/>
          <w:sz w:val="28"/>
          <w:szCs w:val="28"/>
        </w:rPr>
      </w:pPr>
    </w:p>
    <w:p w:rsidR="00A9440B" w:rsidRPr="00283665" w:rsidRDefault="00A9440B" w:rsidP="00A9440B">
      <w:pPr>
        <w:spacing w:after="0" w:line="360" w:lineRule="auto"/>
        <w:ind w:firstLine="709"/>
        <w:jc w:val="both"/>
        <w:rPr>
          <w:rFonts w:ascii="Times New Roman" w:hAnsi="Times New Roman"/>
          <w:b/>
          <w:bCs/>
          <w:sz w:val="28"/>
          <w:szCs w:val="28"/>
        </w:rPr>
      </w:pPr>
      <w:r w:rsidRPr="00283665">
        <w:rPr>
          <w:rFonts w:ascii="Times New Roman" w:hAnsi="Times New Roman"/>
          <w:b/>
          <w:bCs/>
          <w:sz w:val="28"/>
          <w:szCs w:val="28"/>
        </w:rPr>
        <w:t>Основы медицинских знаний и здорового образа жизни</w:t>
      </w:r>
    </w:p>
    <w:p w:rsidR="00A9440B" w:rsidRPr="00283665" w:rsidRDefault="00A9440B" w:rsidP="00A9440B">
      <w:pPr>
        <w:tabs>
          <w:tab w:val="left" w:pos="426"/>
        </w:tabs>
        <w:spacing w:after="0" w:line="360" w:lineRule="auto"/>
        <w:ind w:left="709"/>
        <w:jc w:val="both"/>
        <w:rPr>
          <w:rFonts w:ascii="Times New Roman" w:hAnsi="Times New Roman"/>
          <w:b/>
          <w:bCs/>
          <w:sz w:val="28"/>
          <w:szCs w:val="28"/>
        </w:rPr>
      </w:pPr>
      <w:r w:rsidRPr="00283665">
        <w:rPr>
          <w:rFonts w:ascii="Times New Roman" w:hAnsi="Times New Roman"/>
          <w:b/>
          <w:bCs/>
          <w:sz w:val="28"/>
          <w:szCs w:val="28"/>
        </w:rPr>
        <w:t>Основы здорового образа жизни</w:t>
      </w:r>
    </w:p>
    <w:p w:rsidR="00A9440B" w:rsidRPr="00283665" w:rsidRDefault="00A9440B" w:rsidP="00283665">
      <w:pPr>
        <w:spacing w:after="0" w:line="360" w:lineRule="auto"/>
        <w:ind w:firstLine="709"/>
        <w:jc w:val="both"/>
        <w:rPr>
          <w:rFonts w:ascii="Times New Roman" w:hAnsi="Times New Roman"/>
          <w:bCs/>
          <w:sz w:val="28"/>
          <w:szCs w:val="28"/>
        </w:rPr>
      </w:pPr>
      <w:r w:rsidRPr="00283665">
        <w:rPr>
          <w:rFonts w:ascii="Times New Roman" w:hAnsi="Times New Roman"/>
          <w:bCs/>
          <w:sz w:val="28"/>
          <w:szCs w:val="28"/>
        </w:rPr>
        <w:t xml:space="preserve">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w:t>
      </w:r>
      <w:proofErr w:type="spellStart"/>
      <w:r w:rsidRPr="00283665">
        <w:rPr>
          <w:rFonts w:ascii="Times New Roman" w:hAnsi="Times New Roman"/>
          <w:bCs/>
          <w:sz w:val="28"/>
          <w:szCs w:val="28"/>
        </w:rPr>
        <w:t>игромания</w:t>
      </w:r>
      <w:proofErr w:type="spellEnd"/>
      <w:r w:rsidRPr="00283665">
        <w:rPr>
          <w:rFonts w:ascii="Times New Roman" w:hAnsi="Times New Roman"/>
          <w:bCs/>
          <w:sz w:val="28"/>
          <w:szCs w:val="28"/>
        </w:rPr>
        <w:t xml:space="preserve"> употребление алкоголя и наркотических веществ, курение табака и курительных смесей), их влияние на здоровье Профилактика вредных привычек и их факторов </w:t>
      </w:r>
      <w:r w:rsidRPr="00283665">
        <w:rPr>
          <w:rFonts w:ascii="Times New Roman" w:hAnsi="Times New Roman"/>
          <w:bCs/>
          <w:i/>
          <w:sz w:val="28"/>
          <w:szCs w:val="28"/>
        </w:rPr>
        <w:t>Семья в современном обществе Права и обязанности супругов Защита прав ребенка</w:t>
      </w:r>
    </w:p>
    <w:p w:rsidR="00A9440B" w:rsidRPr="00283665" w:rsidRDefault="00A9440B" w:rsidP="00A9440B">
      <w:pPr>
        <w:tabs>
          <w:tab w:val="left" w:pos="426"/>
        </w:tabs>
        <w:spacing w:after="0" w:line="360" w:lineRule="auto"/>
        <w:ind w:left="709"/>
        <w:jc w:val="both"/>
        <w:rPr>
          <w:rFonts w:ascii="Times New Roman" w:hAnsi="Times New Roman"/>
          <w:b/>
          <w:bCs/>
          <w:sz w:val="28"/>
          <w:szCs w:val="28"/>
        </w:rPr>
      </w:pPr>
      <w:r w:rsidRPr="00283665">
        <w:rPr>
          <w:rFonts w:ascii="Times New Roman" w:hAnsi="Times New Roman"/>
          <w:b/>
          <w:bCs/>
          <w:sz w:val="28"/>
          <w:szCs w:val="28"/>
        </w:rPr>
        <w:t>Основы медицинских знаний и оказание первой помощи</w:t>
      </w:r>
    </w:p>
    <w:p w:rsidR="00A9440B" w:rsidRPr="00283665" w:rsidRDefault="00A9440B" w:rsidP="00A9440B">
      <w:pPr>
        <w:spacing w:after="0" w:line="360" w:lineRule="auto"/>
        <w:ind w:firstLine="709"/>
        <w:jc w:val="both"/>
        <w:rPr>
          <w:rFonts w:ascii="Times New Roman" w:hAnsi="Times New Roman"/>
          <w:i/>
          <w:sz w:val="28"/>
          <w:szCs w:val="28"/>
        </w:rPr>
      </w:pPr>
      <w:r w:rsidRPr="00283665">
        <w:rPr>
          <w:rFonts w:ascii="Times New Roman" w:hAnsi="Times New Roman"/>
          <w:sz w:val="28"/>
          <w:szCs w:val="28"/>
        </w:rPr>
        <w:t xml:space="preserve">Основы оказания первой помощи Первая помощь при наружном и внутреннем кровотечении Извлечение инородного тела из верхних дыхательных путей Первая помощь при ушибах и растяжениях, вывихах и переломах Первая помощь при ожогах, отморожениях и общем переохлаждении </w:t>
      </w:r>
      <w:r w:rsidRPr="00283665">
        <w:rPr>
          <w:rFonts w:ascii="Times New Roman" w:hAnsi="Times New Roman"/>
          <w:i/>
          <w:sz w:val="28"/>
          <w:szCs w:val="28"/>
        </w:rPr>
        <w:t>Основные неинфекционные и инфекционные заболевания,</w:t>
      </w:r>
      <w:r w:rsidR="00475F6A" w:rsidRPr="00283665">
        <w:rPr>
          <w:rFonts w:ascii="Times New Roman" w:hAnsi="Times New Roman"/>
          <w:i/>
          <w:sz w:val="28"/>
          <w:szCs w:val="28"/>
        </w:rPr>
        <w:t xml:space="preserve"> </w:t>
      </w:r>
      <w:r w:rsidRPr="00283665">
        <w:rPr>
          <w:rFonts w:ascii="Times New Roman" w:hAnsi="Times New Roman"/>
          <w:i/>
          <w:sz w:val="28"/>
          <w:szCs w:val="28"/>
        </w:rPr>
        <w:t>их профилактика</w:t>
      </w:r>
      <w:r w:rsidRPr="00283665">
        <w:rPr>
          <w:rFonts w:ascii="Times New Roman" w:hAnsi="Times New Roman"/>
          <w:sz w:val="28"/>
          <w:szCs w:val="28"/>
        </w:rPr>
        <w:t xml:space="preserve"> Первая помощь при отравлениях Первая помощь при тепловом (солнечном) ударе Первая помощь при укусе насекомых и змей</w:t>
      </w:r>
      <w:r w:rsidRPr="00283665">
        <w:rPr>
          <w:rFonts w:ascii="Times New Roman" w:hAnsi="Times New Roman"/>
          <w:i/>
          <w:sz w:val="28"/>
          <w:szCs w:val="28"/>
        </w:rPr>
        <w:t xml:space="preserve"> Первая помощь при остановке сердечной деятельности Первая помощь при коме Особенности оказания первой помощи при поражении электрическим током</w:t>
      </w:r>
    </w:p>
    <w:p w:rsidR="00475F6A" w:rsidRPr="00283665" w:rsidRDefault="00475F6A" w:rsidP="00A9440B">
      <w:pPr>
        <w:spacing w:after="0" w:line="360" w:lineRule="auto"/>
        <w:ind w:firstLine="709"/>
        <w:jc w:val="both"/>
        <w:rPr>
          <w:rFonts w:ascii="Times New Roman" w:hAnsi="Times New Roman"/>
          <w:i/>
          <w:sz w:val="28"/>
          <w:szCs w:val="28"/>
        </w:rPr>
      </w:pPr>
    </w:p>
    <w:p w:rsidR="00475F6A" w:rsidRPr="00283665" w:rsidRDefault="00475F6A" w:rsidP="00A9440B">
      <w:pPr>
        <w:spacing w:after="0" w:line="360" w:lineRule="auto"/>
        <w:ind w:firstLine="709"/>
        <w:jc w:val="both"/>
        <w:rPr>
          <w:rFonts w:ascii="Times New Roman" w:hAnsi="Times New Roman"/>
          <w:i/>
          <w:sz w:val="28"/>
          <w:szCs w:val="28"/>
        </w:rPr>
      </w:pPr>
    </w:p>
    <w:p w:rsidR="00475F6A" w:rsidRPr="00283665" w:rsidRDefault="00475F6A" w:rsidP="00A9440B">
      <w:pPr>
        <w:spacing w:after="0" w:line="360" w:lineRule="auto"/>
        <w:ind w:firstLine="709"/>
        <w:jc w:val="both"/>
        <w:rPr>
          <w:rFonts w:ascii="Times New Roman" w:hAnsi="Times New Roman"/>
          <w:i/>
          <w:sz w:val="28"/>
          <w:szCs w:val="28"/>
        </w:rPr>
      </w:pPr>
    </w:p>
    <w:p w:rsidR="00475F6A" w:rsidRPr="00283665" w:rsidRDefault="00475F6A" w:rsidP="00A9440B">
      <w:pPr>
        <w:spacing w:after="0" w:line="360" w:lineRule="auto"/>
        <w:ind w:firstLine="709"/>
        <w:jc w:val="both"/>
        <w:rPr>
          <w:rFonts w:ascii="Times New Roman" w:hAnsi="Times New Roman"/>
          <w:i/>
          <w:sz w:val="28"/>
          <w:szCs w:val="28"/>
        </w:rPr>
      </w:pPr>
    </w:p>
    <w:p w:rsidR="00B64ED4" w:rsidRDefault="00B64ED4" w:rsidP="00886444">
      <w:pPr>
        <w:spacing w:after="0"/>
        <w:jc w:val="center"/>
        <w:rPr>
          <w:rFonts w:ascii="Times New Roman" w:hAnsi="Times New Roman" w:cs="Times New Roman"/>
          <w:b/>
          <w:color w:val="262626" w:themeColor="text1" w:themeTint="D9"/>
          <w:sz w:val="28"/>
          <w:szCs w:val="28"/>
        </w:rPr>
      </w:pPr>
    </w:p>
    <w:p w:rsidR="00B64ED4" w:rsidRDefault="00B64ED4" w:rsidP="00886444">
      <w:pPr>
        <w:spacing w:after="0"/>
        <w:jc w:val="center"/>
        <w:rPr>
          <w:rFonts w:ascii="Times New Roman" w:hAnsi="Times New Roman" w:cs="Times New Roman"/>
          <w:b/>
          <w:color w:val="262626" w:themeColor="text1" w:themeTint="D9"/>
          <w:sz w:val="28"/>
          <w:szCs w:val="28"/>
        </w:rPr>
      </w:pPr>
    </w:p>
    <w:p w:rsidR="00B64ED4" w:rsidRDefault="00B64ED4" w:rsidP="00886444">
      <w:pPr>
        <w:spacing w:after="0"/>
        <w:jc w:val="center"/>
        <w:rPr>
          <w:rFonts w:ascii="Times New Roman" w:hAnsi="Times New Roman" w:cs="Times New Roman"/>
          <w:b/>
          <w:color w:val="262626" w:themeColor="text1" w:themeTint="D9"/>
          <w:sz w:val="28"/>
          <w:szCs w:val="28"/>
        </w:rPr>
      </w:pPr>
    </w:p>
    <w:p w:rsidR="00B64ED4" w:rsidRDefault="00B64ED4" w:rsidP="00886444">
      <w:pPr>
        <w:spacing w:after="0"/>
        <w:jc w:val="center"/>
        <w:rPr>
          <w:rFonts w:ascii="Times New Roman" w:hAnsi="Times New Roman" w:cs="Times New Roman"/>
          <w:b/>
          <w:color w:val="262626" w:themeColor="text1" w:themeTint="D9"/>
          <w:sz w:val="28"/>
          <w:szCs w:val="28"/>
        </w:rPr>
      </w:pPr>
    </w:p>
    <w:p w:rsidR="00B64ED4" w:rsidRDefault="00B64ED4" w:rsidP="00886444">
      <w:pPr>
        <w:spacing w:after="0"/>
        <w:jc w:val="center"/>
        <w:rPr>
          <w:rFonts w:ascii="Times New Roman" w:hAnsi="Times New Roman" w:cs="Times New Roman"/>
          <w:b/>
          <w:color w:val="262626" w:themeColor="text1" w:themeTint="D9"/>
          <w:sz w:val="28"/>
          <w:szCs w:val="28"/>
        </w:rPr>
      </w:pPr>
    </w:p>
    <w:p w:rsidR="00B64ED4" w:rsidRDefault="00B64ED4" w:rsidP="00886444">
      <w:pPr>
        <w:spacing w:after="0"/>
        <w:jc w:val="center"/>
        <w:rPr>
          <w:rFonts w:ascii="Times New Roman" w:hAnsi="Times New Roman" w:cs="Times New Roman"/>
          <w:b/>
          <w:color w:val="262626" w:themeColor="text1" w:themeTint="D9"/>
          <w:sz w:val="28"/>
          <w:szCs w:val="28"/>
        </w:rPr>
      </w:pPr>
    </w:p>
    <w:p w:rsidR="00B64ED4" w:rsidRDefault="00B64ED4" w:rsidP="00886444">
      <w:pPr>
        <w:spacing w:after="0"/>
        <w:jc w:val="center"/>
        <w:rPr>
          <w:rFonts w:ascii="Times New Roman" w:hAnsi="Times New Roman" w:cs="Times New Roman"/>
          <w:b/>
          <w:color w:val="262626" w:themeColor="text1" w:themeTint="D9"/>
          <w:sz w:val="28"/>
          <w:szCs w:val="28"/>
        </w:rPr>
      </w:pPr>
    </w:p>
    <w:p w:rsidR="00B64ED4" w:rsidRDefault="00B64ED4" w:rsidP="00886444">
      <w:pPr>
        <w:spacing w:after="0"/>
        <w:jc w:val="center"/>
        <w:rPr>
          <w:rFonts w:ascii="Times New Roman" w:hAnsi="Times New Roman" w:cs="Times New Roman"/>
          <w:b/>
          <w:color w:val="262626" w:themeColor="text1" w:themeTint="D9"/>
          <w:sz w:val="28"/>
          <w:szCs w:val="28"/>
        </w:rPr>
      </w:pPr>
    </w:p>
    <w:p w:rsidR="00B64ED4" w:rsidRDefault="00B64ED4" w:rsidP="00886444">
      <w:pPr>
        <w:spacing w:after="0"/>
        <w:jc w:val="center"/>
        <w:rPr>
          <w:rFonts w:ascii="Times New Roman" w:hAnsi="Times New Roman" w:cs="Times New Roman"/>
          <w:b/>
          <w:color w:val="262626" w:themeColor="text1" w:themeTint="D9"/>
          <w:sz w:val="28"/>
          <w:szCs w:val="28"/>
        </w:rPr>
      </w:pPr>
    </w:p>
    <w:p w:rsidR="009F61E9" w:rsidRDefault="00DE3C78" w:rsidP="00886444">
      <w:pPr>
        <w:spacing w:after="0"/>
        <w:jc w:val="center"/>
        <w:rPr>
          <w:rFonts w:ascii="Times New Roman" w:hAnsi="Times New Roman" w:cs="Times New Roman"/>
          <w:b/>
          <w:color w:val="262626" w:themeColor="text1" w:themeTint="D9"/>
          <w:sz w:val="28"/>
          <w:szCs w:val="28"/>
        </w:rPr>
      </w:pPr>
      <w:r>
        <w:rPr>
          <w:rFonts w:ascii="Times New Roman" w:hAnsi="Times New Roman" w:cs="Times New Roman"/>
          <w:b/>
          <w:color w:val="262626" w:themeColor="text1" w:themeTint="D9"/>
          <w:sz w:val="28"/>
          <w:szCs w:val="28"/>
        </w:rPr>
        <w:t>3.</w:t>
      </w:r>
      <w:r w:rsidR="00283665">
        <w:rPr>
          <w:rFonts w:ascii="Times New Roman" w:hAnsi="Times New Roman" w:cs="Times New Roman"/>
          <w:b/>
          <w:color w:val="262626" w:themeColor="text1" w:themeTint="D9"/>
          <w:sz w:val="28"/>
          <w:szCs w:val="28"/>
        </w:rPr>
        <w:t>Т</w:t>
      </w:r>
      <w:r w:rsidR="00475F6A" w:rsidRPr="00283665">
        <w:rPr>
          <w:rFonts w:ascii="Times New Roman" w:hAnsi="Times New Roman" w:cs="Times New Roman"/>
          <w:b/>
          <w:color w:val="262626" w:themeColor="text1" w:themeTint="D9"/>
          <w:sz w:val="28"/>
          <w:szCs w:val="28"/>
        </w:rPr>
        <w:t xml:space="preserve">ематическое планирование </w:t>
      </w:r>
      <w:r w:rsidR="00D262DF">
        <w:rPr>
          <w:rFonts w:ascii="Times New Roman" w:hAnsi="Times New Roman" w:cs="Times New Roman"/>
          <w:b/>
          <w:color w:val="262626" w:themeColor="text1" w:themeTint="D9"/>
          <w:sz w:val="28"/>
          <w:szCs w:val="28"/>
        </w:rPr>
        <w:t>с указанием часов, отводимых на освоение каждой темы</w:t>
      </w:r>
    </w:p>
    <w:p w:rsidR="00B64ED4" w:rsidRPr="00283665" w:rsidRDefault="00B64ED4" w:rsidP="00886444">
      <w:pPr>
        <w:spacing w:after="0"/>
        <w:jc w:val="center"/>
        <w:rPr>
          <w:rFonts w:ascii="Times New Roman" w:hAnsi="Times New Roman" w:cs="Times New Roman"/>
          <w:b/>
          <w:color w:val="262626" w:themeColor="text1" w:themeTint="D9"/>
          <w:sz w:val="28"/>
          <w:szCs w:val="28"/>
        </w:rPr>
      </w:pPr>
      <w:r>
        <w:rPr>
          <w:rFonts w:ascii="Times New Roman" w:hAnsi="Times New Roman" w:cs="Times New Roman"/>
          <w:b/>
          <w:color w:val="262626" w:themeColor="text1" w:themeTint="D9"/>
          <w:sz w:val="28"/>
          <w:szCs w:val="28"/>
        </w:rPr>
        <w:t>8 класс</w:t>
      </w:r>
    </w:p>
    <w:p w:rsidR="00475F6A" w:rsidRPr="00283665" w:rsidRDefault="00475F6A" w:rsidP="00475F6A">
      <w:pPr>
        <w:spacing w:after="0"/>
        <w:jc w:val="center"/>
        <w:rPr>
          <w:rFonts w:ascii="Times New Roman" w:hAnsi="Times New Roman" w:cs="Times New Roman"/>
          <w:b/>
          <w:color w:val="262626" w:themeColor="text1" w:themeTint="D9"/>
          <w:sz w:val="28"/>
          <w:szCs w:val="28"/>
        </w:rPr>
      </w:pPr>
    </w:p>
    <w:p w:rsidR="00475F6A" w:rsidRPr="00283665" w:rsidRDefault="00475F6A" w:rsidP="00475F6A">
      <w:pPr>
        <w:spacing w:after="0"/>
        <w:jc w:val="center"/>
        <w:rPr>
          <w:rFonts w:ascii="Times New Roman" w:hAnsi="Times New Roman" w:cs="Times New Roman"/>
          <w:b/>
          <w:color w:val="262626" w:themeColor="text1" w:themeTint="D9"/>
          <w:sz w:val="28"/>
          <w:szCs w:val="28"/>
        </w:rPr>
      </w:pPr>
    </w:p>
    <w:tbl>
      <w:tblPr>
        <w:tblStyle w:val="a4"/>
        <w:tblpPr w:leftFromText="180" w:rightFromText="180" w:vertAnchor="text" w:tblpY="206"/>
        <w:tblW w:w="0" w:type="auto"/>
        <w:tblLook w:val="04A0" w:firstRow="1" w:lastRow="0" w:firstColumn="1" w:lastColumn="0" w:noHBand="0" w:noVBand="1"/>
      </w:tblPr>
      <w:tblGrid>
        <w:gridCol w:w="7869"/>
        <w:gridCol w:w="1400"/>
      </w:tblGrid>
      <w:tr w:rsidR="00BA2DC9" w:rsidRPr="00283665" w:rsidTr="00BA2DC9">
        <w:trPr>
          <w:trHeight w:val="625"/>
        </w:trPr>
        <w:tc>
          <w:tcPr>
            <w:tcW w:w="7869" w:type="dxa"/>
          </w:tcPr>
          <w:p w:rsidR="00BA2DC9" w:rsidRPr="00283665" w:rsidRDefault="00BA2DC9" w:rsidP="00644471">
            <w:pPr>
              <w:spacing w:after="0"/>
              <w:jc w:val="center"/>
              <w:rPr>
                <w:rFonts w:ascii="Times New Roman" w:hAnsi="Times New Roman" w:cs="Times New Roman"/>
                <w:b/>
                <w:color w:val="262626" w:themeColor="text1" w:themeTint="D9"/>
                <w:sz w:val="28"/>
                <w:szCs w:val="28"/>
              </w:rPr>
            </w:pPr>
            <w:r w:rsidRPr="00283665">
              <w:rPr>
                <w:rFonts w:ascii="Times New Roman" w:hAnsi="Times New Roman" w:cs="Times New Roman"/>
                <w:b/>
                <w:color w:val="262626" w:themeColor="text1" w:themeTint="D9"/>
                <w:sz w:val="28"/>
                <w:szCs w:val="28"/>
              </w:rPr>
              <w:t>Название раздела, темы</w:t>
            </w:r>
          </w:p>
        </w:tc>
        <w:tc>
          <w:tcPr>
            <w:tcW w:w="1400" w:type="dxa"/>
          </w:tcPr>
          <w:p w:rsidR="00BA2DC9" w:rsidRPr="00283665" w:rsidRDefault="00BA2DC9" w:rsidP="00644471">
            <w:pPr>
              <w:spacing w:after="0"/>
              <w:jc w:val="center"/>
              <w:rPr>
                <w:rFonts w:ascii="Times New Roman" w:hAnsi="Times New Roman" w:cs="Times New Roman"/>
                <w:b/>
                <w:color w:val="262626" w:themeColor="text1" w:themeTint="D9"/>
                <w:sz w:val="28"/>
                <w:szCs w:val="28"/>
              </w:rPr>
            </w:pPr>
            <w:r w:rsidRPr="00283665">
              <w:rPr>
                <w:rFonts w:ascii="Times New Roman" w:hAnsi="Times New Roman" w:cs="Times New Roman"/>
                <w:b/>
                <w:color w:val="262626" w:themeColor="text1" w:themeTint="D9"/>
                <w:sz w:val="28"/>
                <w:szCs w:val="28"/>
              </w:rPr>
              <w:t>Кол-во часов</w:t>
            </w:r>
          </w:p>
        </w:tc>
      </w:tr>
      <w:tr w:rsidR="00BA2DC9" w:rsidRPr="00283665" w:rsidTr="00BA2DC9">
        <w:trPr>
          <w:trHeight w:val="625"/>
        </w:trPr>
        <w:tc>
          <w:tcPr>
            <w:tcW w:w="7869" w:type="dxa"/>
          </w:tcPr>
          <w:p w:rsidR="00BA2DC9" w:rsidRPr="00283665" w:rsidRDefault="00BA2DC9" w:rsidP="00644471">
            <w:pPr>
              <w:spacing w:after="0"/>
              <w:jc w:val="center"/>
              <w:rPr>
                <w:rFonts w:ascii="Times New Roman" w:hAnsi="Times New Roman" w:cs="Times New Roman"/>
                <w:b/>
                <w:color w:val="262626" w:themeColor="text1" w:themeTint="D9"/>
                <w:sz w:val="28"/>
                <w:szCs w:val="28"/>
              </w:rPr>
            </w:pPr>
            <w:r w:rsidRPr="00283665">
              <w:rPr>
                <w:rFonts w:ascii="Times New Roman" w:hAnsi="Times New Roman" w:cs="Times New Roman"/>
                <w:b/>
                <w:color w:val="262626" w:themeColor="text1" w:themeTint="D9"/>
                <w:sz w:val="28"/>
                <w:szCs w:val="28"/>
              </w:rPr>
              <w:t>Основы безопасности личности, общества и государства</w:t>
            </w:r>
          </w:p>
        </w:tc>
        <w:tc>
          <w:tcPr>
            <w:tcW w:w="1400" w:type="dxa"/>
          </w:tcPr>
          <w:p w:rsidR="00BA2DC9" w:rsidRPr="00283665" w:rsidRDefault="00BA2DC9" w:rsidP="00644471">
            <w:pPr>
              <w:spacing w:after="0"/>
              <w:jc w:val="center"/>
              <w:rPr>
                <w:rFonts w:ascii="Times New Roman" w:hAnsi="Times New Roman" w:cs="Times New Roman"/>
                <w:b/>
                <w:color w:val="262626" w:themeColor="text1" w:themeTint="D9"/>
                <w:sz w:val="28"/>
                <w:szCs w:val="28"/>
              </w:rPr>
            </w:pPr>
            <w:r w:rsidRPr="00283665">
              <w:rPr>
                <w:rFonts w:ascii="Times New Roman" w:hAnsi="Times New Roman" w:cs="Times New Roman"/>
                <w:b/>
                <w:color w:val="262626" w:themeColor="text1" w:themeTint="D9"/>
                <w:sz w:val="28"/>
                <w:szCs w:val="28"/>
              </w:rPr>
              <w:t>23ч</w:t>
            </w:r>
          </w:p>
        </w:tc>
      </w:tr>
      <w:tr w:rsidR="00BA2DC9" w:rsidRPr="00283665" w:rsidTr="00BA2DC9">
        <w:trPr>
          <w:trHeight w:val="306"/>
        </w:trPr>
        <w:tc>
          <w:tcPr>
            <w:tcW w:w="7869" w:type="dxa"/>
          </w:tcPr>
          <w:p w:rsidR="00BA2DC9" w:rsidRPr="00283665" w:rsidRDefault="00BA2DC9" w:rsidP="00644471">
            <w:pPr>
              <w:spacing w:after="0"/>
              <w:jc w:val="center"/>
              <w:rPr>
                <w:rFonts w:ascii="Times New Roman" w:hAnsi="Times New Roman" w:cs="Times New Roman"/>
                <w:b/>
                <w:i/>
                <w:color w:val="262626" w:themeColor="text1" w:themeTint="D9"/>
                <w:sz w:val="28"/>
                <w:szCs w:val="28"/>
              </w:rPr>
            </w:pPr>
            <w:r w:rsidRPr="00283665">
              <w:rPr>
                <w:rFonts w:ascii="Times New Roman" w:hAnsi="Times New Roman" w:cs="Times New Roman"/>
                <w:b/>
                <w:i/>
                <w:color w:val="262626" w:themeColor="text1" w:themeTint="D9"/>
                <w:sz w:val="28"/>
                <w:szCs w:val="28"/>
              </w:rPr>
              <w:t>Раздел1 Основы комплексной безопасности</w:t>
            </w:r>
          </w:p>
        </w:tc>
        <w:tc>
          <w:tcPr>
            <w:tcW w:w="1400" w:type="dxa"/>
          </w:tcPr>
          <w:p w:rsidR="00BA2DC9" w:rsidRPr="00283665" w:rsidRDefault="00BA2DC9" w:rsidP="00644471">
            <w:pPr>
              <w:spacing w:after="0"/>
              <w:jc w:val="center"/>
              <w:rPr>
                <w:rFonts w:ascii="Times New Roman" w:hAnsi="Times New Roman" w:cs="Times New Roman"/>
                <w:b/>
                <w:color w:val="262626" w:themeColor="text1" w:themeTint="D9"/>
                <w:sz w:val="28"/>
                <w:szCs w:val="28"/>
              </w:rPr>
            </w:pPr>
            <w:r w:rsidRPr="00283665">
              <w:rPr>
                <w:rFonts w:ascii="Times New Roman" w:hAnsi="Times New Roman" w:cs="Times New Roman"/>
                <w:b/>
                <w:color w:val="262626" w:themeColor="text1" w:themeTint="D9"/>
                <w:sz w:val="28"/>
                <w:szCs w:val="28"/>
              </w:rPr>
              <w:t>16ч</w:t>
            </w:r>
          </w:p>
        </w:tc>
      </w:tr>
      <w:tr w:rsidR="00BA2DC9" w:rsidRPr="00283665" w:rsidTr="00BA2DC9">
        <w:trPr>
          <w:trHeight w:val="318"/>
        </w:trPr>
        <w:tc>
          <w:tcPr>
            <w:tcW w:w="7869" w:type="dxa"/>
          </w:tcPr>
          <w:p w:rsidR="00BA2DC9" w:rsidRPr="00283665" w:rsidRDefault="00BA2DC9" w:rsidP="00644471">
            <w:pPr>
              <w:spacing w:after="0"/>
              <w:jc w:val="center"/>
              <w:rPr>
                <w:rFonts w:ascii="Times New Roman" w:hAnsi="Times New Roman" w:cs="Times New Roman"/>
                <w:color w:val="262626" w:themeColor="text1" w:themeTint="D9"/>
                <w:sz w:val="28"/>
                <w:szCs w:val="28"/>
              </w:rPr>
            </w:pPr>
            <w:r w:rsidRPr="00283665">
              <w:rPr>
                <w:rFonts w:ascii="Times New Roman" w:hAnsi="Times New Roman" w:cs="Times New Roman"/>
                <w:color w:val="262626" w:themeColor="text1" w:themeTint="D9"/>
                <w:sz w:val="28"/>
                <w:szCs w:val="28"/>
              </w:rPr>
              <w:t xml:space="preserve">Пожарная безопасность </w:t>
            </w:r>
          </w:p>
        </w:tc>
        <w:tc>
          <w:tcPr>
            <w:tcW w:w="1400" w:type="dxa"/>
          </w:tcPr>
          <w:p w:rsidR="00BA2DC9" w:rsidRPr="00283665" w:rsidRDefault="00BA2DC9" w:rsidP="00644471">
            <w:pPr>
              <w:spacing w:after="0"/>
              <w:jc w:val="center"/>
              <w:rPr>
                <w:rFonts w:ascii="Times New Roman" w:hAnsi="Times New Roman" w:cs="Times New Roman"/>
                <w:color w:val="262626" w:themeColor="text1" w:themeTint="D9"/>
                <w:sz w:val="28"/>
                <w:szCs w:val="28"/>
              </w:rPr>
            </w:pPr>
            <w:r w:rsidRPr="00283665">
              <w:rPr>
                <w:rFonts w:ascii="Times New Roman" w:hAnsi="Times New Roman" w:cs="Times New Roman"/>
                <w:color w:val="262626" w:themeColor="text1" w:themeTint="D9"/>
                <w:sz w:val="28"/>
                <w:szCs w:val="28"/>
              </w:rPr>
              <w:t>3ч</w:t>
            </w:r>
          </w:p>
        </w:tc>
      </w:tr>
      <w:tr w:rsidR="00BA2DC9" w:rsidRPr="00283665" w:rsidTr="00BA2DC9">
        <w:trPr>
          <w:trHeight w:val="306"/>
        </w:trPr>
        <w:tc>
          <w:tcPr>
            <w:tcW w:w="7869" w:type="dxa"/>
          </w:tcPr>
          <w:p w:rsidR="00BA2DC9" w:rsidRPr="00283665" w:rsidRDefault="00BA2DC9" w:rsidP="00644471">
            <w:pPr>
              <w:spacing w:after="0"/>
              <w:jc w:val="center"/>
              <w:rPr>
                <w:rFonts w:ascii="Times New Roman" w:hAnsi="Times New Roman" w:cs="Times New Roman"/>
                <w:color w:val="262626" w:themeColor="text1" w:themeTint="D9"/>
                <w:sz w:val="28"/>
                <w:szCs w:val="28"/>
              </w:rPr>
            </w:pPr>
            <w:r w:rsidRPr="00283665">
              <w:rPr>
                <w:rFonts w:ascii="Times New Roman" w:hAnsi="Times New Roman" w:cs="Times New Roman"/>
                <w:color w:val="262626" w:themeColor="text1" w:themeTint="D9"/>
                <w:sz w:val="28"/>
                <w:szCs w:val="28"/>
              </w:rPr>
              <w:t>Безопасность на дорогах</w:t>
            </w:r>
          </w:p>
        </w:tc>
        <w:tc>
          <w:tcPr>
            <w:tcW w:w="1400" w:type="dxa"/>
          </w:tcPr>
          <w:p w:rsidR="00BA2DC9" w:rsidRPr="00283665" w:rsidRDefault="00BA2DC9" w:rsidP="00644471">
            <w:pPr>
              <w:spacing w:after="0"/>
              <w:jc w:val="center"/>
              <w:rPr>
                <w:rFonts w:ascii="Times New Roman" w:hAnsi="Times New Roman" w:cs="Times New Roman"/>
                <w:color w:val="262626" w:themeColor="text1" w:themeTint="D9"/>
                <w:sz w:val="28"/>
                <w:szCs w:val="28"/>
              </w:rPr>
            </w:pPr>
            <w:r w:rsidRPr="00283665">
              <w:rPr>
                <w:rFonts w:ascii="Times New Roman" w:hAnsi="Times New Roman" w:cs="Times New Roman"/>
                <w:color w:val="262626" w:themeColor="text1" w:themeTint="D9"/>
                <w:sz w:val="28"/>
                <w:szCs w:val="28"/>
              </w:rPr>
              <w:t>3ч</w:t>
            </w:r>
          </w:p>
        </w:tc>
      </w:tr>
      <w:tr w:rsidR="00BA2DC9" w:rsidRPr="00283665" w:rsidTr="00BA2DC9">
        <w:trPr>
          <w:trHeight w:val="318"/>
        </w:trPr>
        <w:tc>
          <w:tcPr>
            <w:tcW w:w="7869" w:type="dxa"/>
          </w:tcPr>
          <w:p w:rsidR="00BA2DC9" w:rsidRPr="00283665" w:rsidRDefault="00BA2DC9" w:rsidP="00644471">
            <w:pPr>
              <w:spacing w:after="0"/>
              <w:jc w:val="center"/>
              <w:rPr>
                <w:rFonts w:ascii="Times New Roman" w:hAnsi="Times New Roman" w:cs="Times New Roman"/>
                <w:color w:val="262626" w:themeColor="text1" w:themeTint="D9"/>
                <w:sz w:val="28"/>
                <w:szCs w:val="28"/>
              </w:rPr>
            </w:pPr>
            <w:r w:rsidRPr="00283665">
              <w:rPr>
                <w:rFonts w:ascii="Times New Roman" w:hAnsi="Times New Roman" w:cs="Times New Roman"/>
                <w:color w:val="262626" w:themeColor="text1" w:themeTint="D9"/>
                <w:sz w:val="28"/>
                <w:szCs w:val="28"/>
              </w:rPr>
              <w:t>Безопасность на водоемах</w:t>
            </w:r>
          </w:p>
        </w:tc>
        <w:tc>
          <w:tcPr>
            <w:tcW w:w="1400" w:type="dxa"/>
          </w:tcPr>
          <w:p w:rsidR="00BA2DC9" w:rsidRPr="00283665" w:rsidRDefault="00BA2DC9" w:rsidP="00644471">
            <w:pPr>
              <w:spacing w:after="0"/>
              <w:jc w:val="center"/>
              <w:rPr>
                <w:rFonts w:ascii="Times New Roman" w:hAnsi="Times New Roman" w:cs="Times New Roman"/>
                <w:color w:val="262626" w:themeColor="text1" w:themeTint="D9"/>
                <w:sz w:val="28"/>
                <w:szCs w:val="28"/>
              </w:rPr>
            </w:pPr>
            <w:r w:rsidRPr="00283665">
              <w:rPr>
                <w:rFonts w:ascii="Times New Roman" w:hAnsi="Times New Roman" w:cs="Times New Roman"/>
                <w:color w:val="262626" w:themeColor="text1" w:themeTint="D9"/>
                <w:sz w:val="28"/>
                <w:szCs w:val="28"/>
              </w:rPr>
              <w:t>3ч</w:t>
            </w:r>
          </w:p>
        </w:tc>
      </w:tr>
      <w:tr w:rsidR="00BA2DC9" w:rsidRPr="00283665" w:rsidTr="00BA2DC9">
        <w:trPr>
          <w:trHeight w:val="306"/>
        </w:trPr>
        <w:tc>
          <w:tcPr>
            <w:tcW w:w="7869" w:type="dxa"/>
          </w:tcPr>
          <w:p w:rsidR="00BA2DC9" w:rsidRPr="00283665" w:rsidRDefault="00BA2DC9" w:rsidP="00644471">
            <w:pPr>
              <w:spacing w:after="0"/>
              <w:jc w:val="center"/>
              <w:rPr>
                <w:rFonts w:ascii="Times New Roman" w:hAnsi="Times New Roman" w:cs="Times New Roman"/>
                <w:color w:val="262626" w:themeColor="text1" w:themeTint="D9"/>
                <w:sz w:val="28"/>
                <w:szCs w:val="28"/>
              </w:rPr>
            </w:pPr>
            <w:r w:rsidRPr="00283665">
              <w:rPr>
                <w:rFonts w:ascii="Times New Roman" w:hAnsi="Times New Roman" w:cs="Times New Roman"/>
                <w:color w:val="262626" w:themeColor="text1" w:themeTint="D9"/>
                <w:sz w:val="28"/>
                <w:szCs w:val="28"/>
              </w:rPr>
              <w:t>Экология и безопасность</w:t>
            </w:r>
          </w:p>
        </w:tc>
        <w:tc>
          <w:tcPr>
            <w:tcW w:w="1400" w:type="dxa"/>
          </w:tcPr>
          <w:p w:rsidR="00BA2DC9" w:rsidRPr="00283665" w:rsidRDefault="00BA2DC9" w:rsidP="00644471">
            <w:pPr>
              <w:spacing w:after="0"/>
              <w:jc w:val="center"/>
              <w:rPr>
                <w:rFonts w:ascii="Times New Roman" w:hAnsi="Times New Roman" w:cs="Times New Roman"/>
                <w:color w:val="262626" w:themeColor="text1" w:themeTint="D9"/>
                <w:sz w:val="28"/>
                <w:szCs w:val="28"/>
              </w:rPr>
            </w:pPr>
            <w:r w:rsidRPr="00283665">
              <w:rPr>
                <w:rFonts w:ascii="Times New Roman" w:hAnsi="Times New Roman" w:cs="Times New Roman"/>
                <w:color w:val="262626" w:themeColor="text1" w:themeTint="D9"/>
                <w:sz w:val="28"/>
                <w:szCs w:val="28"/>
              </w:rPr>
              <w:t>2ч</w:t>
            </w:r>
          </w:p>
        </w:tc>
      </w:tr>
      <w:tr w:rsidR="00BA2DC9" w:rsidRPr="00283665" w:rsidTr="00BA2DC9">
        <w:trPr>
          <w:trHeight w:val="625"/>
        </w:trPr>
        <w:tc>
          <w:tcPr>
            <w:tcW w:w="7869" w:type="dxa"/>
          </w:tcPr>
          <w:p w:rsidR="00BA2DC9" w:rsidRPr="00283665" w:rsidRDefault="00BA2DC9" w:rsidP="00644471">
            <w:pPr>
              <w:spacing w:after="0"/>
              <w:jc w:val="center"/>
              <w:rPr>
                <w:rFonts w:ascii="Times New Roman" w:hAnsi="Times New Roman" w:cs="Times New Roman"/>
                <w:color w:val="262626" w:themeColor="text1" w:themeTint="D9"/>
                <w:sz w:val="28"/>
                <w:szCs w:val="28"/>
              </w:rPr>
            </w:pPr>
            <w:r w:rsidRPr="00283665">
              <w:rPr>
                <w:rFonts w:ascii="Times New Roman" w:hAnsi="Times New Roman" w:cs="Times New Roman"/>
                <w:color w:val="262626" w:themeColor="text1" w:themeTint="D9"/>
                <w:sz w:val="28"/>
                <w:szCs w:val="28"/>
              </w:rPr>
              <w:t>Чрезвычайные ситуации техногенного характера и их возможные последствия</w:t>
            </w:r>
          </w:p>
        </w:tc>
        <w:tc>
          <w:tcPr>
            <w:tcW w:w="1400" w:type="dxa"/>
          </w:tcPr>
          <w:p w:rsidR="00BA2DC9" w:rsidRPr="00283665" w:rsidRDefault="00BA2DC9" w:rsidP="00644471">
            <w:pPr>
              <w:spacing w:after="0"/>
              <w:jc w:val="center"/>
              <w:rPr>
                <w:rFonts w:ascii="Times New Roman" w:hAnsi="Times New Roman" w:cs="Times New Roman"/>
                <w:color w:val="262626" w:themeColor="text1" w:themeTint="D9"/>
                <w:sz w:val="28"/>
                <w:szCs w:val="28"/>
              </w:rPr>
            </w:pPr>
            <w:r w:rsidRPr="00283665">
              <w:rPr>
                <w:rFonts w:ascii="Times New Roman" w:hAnsi="Times New Roman" w:cs="Times New Roman"/>
                <w:color w:val="262626" w:themeColor="text1" w:themeTint="D9"/>
                <w:sz w:val="28"/>
                <w:szCs w:val="28"/>
              </w:rPr>
              <w:t>5ч</w:t>
            </w:r>
          </w:p>
        </w:tc>
      </w:tr>
      <w:tr w:rsidR="00BA2DC9" w:rsidRPr="00283665" w:rsidTr="00BA2DC9">
        <w:trPr>
          <w:trHeight w:val="625"/>
        </w:trPr>
        <w:tc>
          <w:tcPr>
            <w:tcW w:w="7869" w:type="dxa"/>
          </w:tcPr>
          <w:p w:rsidR="00BA2DC9" w:rsidRPr="00283665" w:rsidRDefault="00BA2DC9" w:rsidP="00644471">
            <w:pPr>
              <w:spacing w:after="0"/>
              <w:jc w:val="center"/>
              <w:rPr>
                <w:rFonts w:ascii="Times New Roman" w:hAnsi="Times New Roman" w:cs="Times New Roman"/>
                <w:b/>
                <w:i/>
                <w:color w:val="262626" w:themeColor="text1" w:themeTint="D9"/>
                <w:sz w:val="28"/>
                <w:szCs w:val="28"/>
              </w:rPr>
            </w:pPr>
            <w:r w:rsidRPr="00283665">
              <w:rPr>
                <w:rFonts w:ascii="Times New Roman" w:hAnsi="Times New Roman" w:cs="Times New Roman"/>
                <w:b/>
                <w:i/>
                <w:color w:val="262626" w:themeColor="text1" w:themeTint="D9"/>
                <w:sz w:val="28"/>
                <w:szCs w:val="28"/>
              </w:rPr>
              <w:t>Раздел2 Защита населения Российской Федерации от чрезвычайных ситуаций</w:t>
            </w:r>
          </w:p>
        </w:tc>
        <w:tc>
          <w:tcPr>
            <w:tcW w:w="1400" w:type="dxa"/>
          </w:tcPr>
          <w:p w:rsidR="00BA2DC9" w:rsidRPr="00283665" w:rsidRDefault="00BA2DC9" w:rsidP="00644471">
            <w:pPr>
              <w:spacing w:after="0"/>
              <w:jc w:val="center"/>
              <w:rPr>
                <w:rFonts w:ascii="Times New Roman" w:hAnsi="Times New Roman" w:cs="Times New Roman"/>
                <w:b/>
                <w:color w:val="262626" w:themeColor="text1" w:themeTint="D9"/>
                <w:sz w:val="28"/>
                <w:szCs w:val="28"/>
              </w:rPr>
            </w:pPr>
            <w:r w:rsidRPr="00283665">
              <w:rPr>
                <w:rFonts w:ascii="Times New Roman" w:hAnsi="Times New Roman" w:cs="Times New Roman"/>
                <w:b/>
                <w:color w:val="262626" w:themeColor="text1" w:themeTint="D9"/>
                <w:sz w:val="28"/>
                <w:szCs w:val="28"/>
              </w:rPr>
              <w:t>7ч</w:t>
            </w:r>
          </w:p>
        </w:tc>
      </w:tr>
      <w:tr w:rsidR="00BA2DC9" w:rsidRPr="00283665" w:rsidTr="00BA2DC9">
        <w:trPr>
          <w:trHeight w:val="625"/>
        </w:trPr>
        <w:tc>
          <w:tcPr>
            <w:tcW w:w="7869" w:type="dxa"/>
          </w:tcPr>
          <w:p w:rsidR="00BA2DC9" w:rsidRPr="00283665" w:rsidRDefault="00BA2DC9" w:rsidP="00644471">
            <w:pPr>
              <w:spacing w:after="0"/>
              <w:jc w:val="center"/>
              <w:rPr>
                <w:rFonts w:ascii="Times New Roman" w:hAnsi="Times New Roman" w:cs="Times New Roman"/>
                <w:color w:val="262626" w:themeColor="text1" w:themeTint="D9"/>
                <w:sz w:val="28"/>
                <w:szCs w:val="28"/>
              </w:rPr>
            </w:pPr>
            <w:r w:rsidRPr="00283665">
              <w:rPr>
                <w:rFonts w:ascii="Times New Roman" w:hAnsi="Times New Roman" w:cs="Times New Roman"/>
                <w:color w:val="262626" w:themeColor="text1" w:themeTint="D9"/>
                <w:sz w:val="28"/>
                <w:szCs w:val="28"/>
              </w:rPr>
              <w:t>Обеспечение защиты населения от чрезвычайных ситуаций</w:t>
            </w:r>
          </w:p>
        </w:tc>
        <w:tc>
          <w:tcPr>
            <w:tcW w:w="1400" w:type="dxa"/>
          </w:tcPr>
          <w:p w:rsidR="00BA2DC9" w:rsidRPr="00283665" w:rsidRDefault="00BA2DC9" w:rsidP="00644471">
            <w:pPr>
              <w:spacing w:after="0"/>
              <w:jc w:val="center"/>
              <w:rPr>
                <w:rFonts w:ascii="Times New Roman" w:hAnsi="Times New Roman" w:cs="Times New Roman"/>
                <w:color w:val="262626" w:themeColor="text1" w:themeTint="D9"/>
                <w:sz w:val="28"/>
                <w:szCs w:val="28"/>
              </w:rPr>
            </w:pPr>
            <w:r w:rsidRPr="00283665">
              <w:rPr>
                <w:rFonts w:ascii="Times New Roman" w:hAnsi="Times New Roman" w:cs="Times New Roman"/>
                <w:color w:val="262626" w:themeColor="text1" w:themeTint="D9"/>
                <w:sz w:val="28"/>
                <w:szCs w:val="28"/>
              </w:rPr>
              <w:t>4ч</w:t>
            </w:r>
          </w:p>
        </w:tc>
      </w:tr>
      <w:tr w:rsidR="00BA2DC9" w:rsidRPr="00283665" w:rsidTr="00BA2DC9">
        <w:trPr>
          <w:trHeight w:val="625"/>
        </w:trPr>
        <w:tc>
          <w:tcPr>
            <w:tcW w:w="7869" w:type="dxa"/>
          </w:tcPr>
          <w:p w:rsidR="00BA2DC9" w:rsidRPr="00283665" w:rsidRDefault="00BA2DC9" w:rsidP="00644471">
            <w:pPr>
              <w:spacing w:after="0"/>
              <w:jc w:val="center"/>
              <w:rPr>
                <w:rFonts w:ascii="Times New Roman" w:hAnsi="Times New Roman" w:cs="Times New Roman"/>
                <w:color w:val="262626" w:themeColor="text1" w:themeTint="D9"/>
                <w:sz w:val="28"/>
                <w:szCs w:val="28"/>
              </w:rPr>
            </w:pPr>
            <w:r w:rsidRPr="00283665">
              <w:rPr>
                <w:rFonts w:ascii="Times New Roman" w:hAnsi="Times New Roman" w:cs="Times New Roman"/>
                <w:color w:val="262626" w:themeColor="text1" w:themeTint="D9"/>
                <w:sz w:val="28"/>
                <w:szCs w:val="28"/>
              </w:rPr>
              <w:t>Организация защиты населения от чрезвычайных ситуаций техногенного характера</w:t>
            </w:r>
          </w:p>
        </w:tc>
        <w:tc>
          <w:tcPr>
            <w:tcW w:w="1400" w:type="dxa"/>
          </w:tcPr>
          <w:p w:rsidR="00BA2DC9" w:rsidRPr="00283665" w:rsidRDefault="00BA2DC9" w:rsidP="00644471">
            <w:pPr>
              <w:spacing w:after="0"/>
              <w:jc w:val="center"/>
              <w:rPr>
                <w:rFonts w:ascii="Times New Roman" w:hAnsi="Times New Roman" w:cs="Times New Roman"/>
                <w:color w:val="262626" w:themeColor="text1" w:themeTint="D9"/>
                <w:sz w:val="28"/>
                <w:szCs w:val="28"/>
              </w:rPr>
            </w:pPr>
            <w:r w:rsidRPr="00283665">
              <w:rPr>
                <w:rFonts w:ascii="Times New Roman" w:hAnsi="Times New Roman" w:cs="Times New Roman"/>
                <w:color w:val="262626" w:themeColor="text1" w:themeTint="D9"/>
                <w:sz w:val="28"/>
                <w:szCs w:val="28"/>
              </w:rPr>
              <w:t>3ч</w:t>
            </w:r>
          </w:p>
        </w:tc>
      </w:tr>
      <w:tr w:rsidR="00BA2DC9" w:rsidRPr="00283665" w:rsidTr="00BA2DC9">
        <w:trPr>
          <w:trHeight w:val="306"/>
        </w:trPr>
        <w:tc>
          <w:tcPr>
            <w:tcW w:w="7869" w:type="dxa"/>
          </w:tcPr>
          <w:p w:rsidR="00BA2DC9" w:rsidRPr="00283665" w:rsidRDefault="00BA2DC9" w:rsidP="00644471">
            <w:pPr>
              <w:spacing w:after="0"/>
              <w:jc w:val="center"/>
              <w:rPr>
                <w:rFonts w:ascii="Times New Roman" w:hAnsi="Times New Roman" w:cs="Times New Roman"/>
                <w:b/>
                <w:color w:val="262626" w:themeColor="text1" w:themeTint="D9"/>
                <w:sz w:val="28"/>
                <w:szCs w:val="28"/>
              </w:rPr>
            </w:pPr>
            <w:r w:rsidRPr="00283665">
              <w:rPr>
                <w:rFonts w:ascii="Times New Roman" w:hAnsi="Times New Roman" w:cs="Times New Roman"/>
                <w:b/>
                <w:color w:val="262626" w:themeColor="text1" w:themeTint="D9"/>
                <w:sz w:val="28"/>
                <w:szCs w:val="28"/>
              </w:rPr>
              <w:t>Основы медицинских знаний и здорового образа жизни</w:t>
            </w:r>
          </w:p>
        </w:tc>
        <w:tc>
          <w:tcPr>
            <w:tcW w:w="1400" w:type="dxa"/>
          </w:tcPr>
          <w:p w:rsidR="00BA2DC9" w:rsidRPr="00283665" w:rsidRDefault="00BA2DC9" w:rsidP="00644471">
            <w:pPr>
              <w:spacing w:after="0"/>
              <w:jc w:val="center"/>
              <w:rPr>
                <w:rFonts w:ascii="Times New Roman" w:hAnsi="Times New Roman" w:cs="Times New Roman"/>
                <w:b/>
                <w:color w:val="262626" w:themeColor="text1" w:themeTint="D9"/>
                <w:sz w:val="28"/>
                <w:szCs w:val="28"/>
              </w:rPr>
            </w:pPr>
            <w:r w:rsidRPr="00283665">
              <w:rPr>
                <w:rFonts w:ascii="Times New Roman" w:hAnsi="Times New Roman" w:cs="Times New Roman"/>
                <w:b/>
                <w:color w:val="262626" w:themeColor="text1" w:themeTint="D9"/>
                <w:sz w:val="28"/>
                <w:szCs w:val="28"/>
              </w:rPr>
              <w:t>12ч</w:t>
            </w:r>
          </w:p>
        </w:tc>
      </w:tr>
      <w:tr w:rsidR="00BA2DC9" w:rsidRPr="00283665" w:rsidTr="00BA2DC9">
        <w:trPr>
          <w:trHeight w:val="318"/>
        </w:trPr>
        <w:tc>
          <w:tcPr>
            <w:tcW w:w="7869" w:type="dxa"/>
          </w:tcPr>
          <w:p w:rsidR="00BA2DC9" w:rsidRPr="00283665" w:rsidRDefault="00BA2DC9" w:rsidP="00644471">
            <w:pPr>
              <w:spacing w:after="0"/>
              <w:jc w:val="center"/>
              <w:rPr>
                <w:rFonts w:ascii="Times New Roman" w:hAnsi="Times New Roman" w:cs="Times New Roman"/>
                <w:b/>
                <w:i/>
                <w:color w:val="262626" w:themeColor="text1" w:themeTint="D9"/>
                <w:sz w:val="28"/>
                <w:szCs w:val="28"/>
              </w:rPr>
            </w:pPr>
            <w:r w:rsidRPr="00283665">
              <w:rPr>
                <w:rFonts w:ascii="Times New Roman" w:hAnsi="Times New Roman" w:cs="Times New Roman"/>
                <w:b/>
                <w:i/>
                <w:color w:val="262626" w:themeColor="text1" w:themeTint="D9"/>
                <w:sz w:val="28"/>
                <w:szCs w:val="28"/>
              </w:rPr>
              <w:t>Раздел4Основы здорового образа жизни</w:t>
            </w:r>
          </w:p>
        </w:tc>
        <w:tc>
          <w:tcPr>
            <w:tcW w:w="1400" w:type="dxa"/>
          </w:tcPr>
          <w:p w:rsidR="00BA2DC9" w:rsidRPr="00283665" w:rsidRDefault="00BA2DC9" w:rsidP="00644471">
            <w:pPr>
              <w:spacing w:after="0"/>
              <w:jc w:val="center"/>
              <w:rPr>
                <w:rFonts w:ascii="Times New Roman" w:hAnsi="Times New Roman" w:cs="Times New Roman"/>
                <w:b/>
                <w:color w:val="262626" w:themeColor="text1" w:themeTint="D9"/>
                <w:sz w:val="28"/>
                <w:szCs w:val="28"/>
              </w:rPr>
            </w:pPr>
            <w:r w:rsidRPr="00283665">
              <w:rPr>
                <w:rFonts w:ascii="Times New Roman" w:hAnsi="Times New Roman" w:cs="Times New Roman"/>
                <w:b/>
                <w:color w:val="262626" w:themeColor="text1" w:themeTint="D9"/>
                <w:sz w:val="28"/>
                <w:szCs w:val="28"/>
              </w:rPr>
              <w:t>8ч</w:t>
            </w:r>
          </w:p>
        </w:tc>
      </w:tr>
      <w:tr w:rsidR="00BA2DC9" w:rsidRPr="00283665" w:rsidTr="00BA2DC9">
        <w:trPr>
          <w:trHeight w:val="306"/>
        </w:trPr>
        <w:tc>
          <w:tcPr>
            <w:tcW w:w="7869" w:type="dxa"/>
          </w:tcPr>
          <w:p w:rsidR="00BA2DC9" w:rsidRPr="00283665" w:rsidRDefault="00BA2DC9" w:rsidP="00644471">
            <w:pPr>
              <w:spacing w:after="0"/>
              <w:jc w:val="center"/>
              <w:rPr>
                <w:rFonts w:ascii="Times New Roman" w:hAnsi="Times New Roman" w:cs="Times New Roman"/>
                <w:color w:val="262626" w:themeColor="text1" w:themeTint="D9"/>
                <w:sz w:val="28"/>
                <w:szCs w:val="28"/>
              </w:rPr>
            </w:pPr>
            <w:r w:rsidRPr="00283665">
              <w:rPr>
                <w:rFonts w:ascii="Times New Roman" w:hAnsi="Times New Roman" w:cs="Times New Roman"/>
                <w:color w:val="262626" w:themeColor="text1" w:themeTint="D9"/>
                <w:sz w:val="28"/>
                <w:szCs w:val="28"/>
              </w:rPr>
              <w:t>Здоровый образ жизни и его составляющие</w:t>
            </w:r>
          </w:p>
        </w:tc>
        <w:tc>
          <w:tcPr>
            <w:tcW w:w="1400" w:type="dxa"/>
          </w:tcPr>
          <w:p w:rsidR="00BA2DC9" w:rsidRPr="00283665" w:rsidRDefault="00BA2DC9" w:rsidP="00644471">
            <w:pPr>
              <w:spacing w:after="0"/>
              <w:jc w:val="center"/>
              <w:rPr>
                <w:rFonts w:ascii="Times New Roman" w:hAnsi="Times New Roman" w:cs="Times New Roman"/>
                <w:color w:val="262626" w:themeColor="text1" w:themeTint="D9"/>
                <w:sz w:val="28"/>
                <w:szCs w:val="28"/>
              </w:rPr>
            </w:pPr>
            <w:r w:rsidRPr="00283665">
              <w:rPr>
                <w:rFonts w:ascii="Times New Roman" w:hAnsi="Times New Roman" w:cs="Times New Roman"/>
                <w:color w:val="262626" w:themeColor="text1" w:themeTint="D9"/>
                <w:sz w:val="28"/>
                <w:szCs w:val="28"/>
              </w:rPr>
              <w:t>8ч</w:t>
            </w:r>
          </w:p>
        </w:tc>
      </w:tr>
      <w:tr w:rsidR="00BA2DC9" w:rsidRPr="00283665" w:rsidTr="00BA2DC9">
        <w:trPr>
          <w:trHeight w:val="318"/>
        </w:trPr>
        <w:tc>
          <w:tcPr>
            <w:tcW w:w="7869" w:type="dxa"/>
          </w:tcPr>
          <w:p w:rsidR="00BA2DC9" w:rsidRPr="00283665" w:rsidRDefault="00BA2DC9" w:rsidP="00644471">
            <w:pPr>
              <w:spacing w:after="0"/>
              <w:jc w:val="center"/>
              <w:rPr>
                <w:rFonts w:ascii="Times New Roman" w:hAnsi="Times New Roman" w:cs="Times New Roman"/>
                <w:color w:val="262626" w:themeColor="text1" w:themeTint="D9"/>
                <w:sz w:val="28"/>
                <w:szCs w:val="28"/>
              </w:rPr>
            </w:pPr>
            <w:r w:rsidRPr="00283665">
              <w:rPr>
                <w:rFonts w:ascii="Times New Roman" w:hAnsi="Times New Roman" w:cs="Times New Roman"/>
                <w:color w:val="262626" w:themeColor="text1" w:themeTint="D9"/>
                <w:sz w:val="28"/>
                <w:szCs w:val="28"/>
              </w:rPr>
              <w:t>Первая помощь при неотложных состояниях</w:t>
            </w:r>
          </w:p>
        </w:tc>
        <w:tc>
          <w:tcPr>
            <w:tcW w:w="1400" w:type="dxa"/>
          </w:tcPr>
          <w:p w:rsidR="00BA2DC9" w:rsidRPr="00283665" w:rsidRDefault="00BA2DC9" w:rsidP="00644471">
            <w:pPr>
              <w:spacing w:after="0"/>
              <w:jc w:val="center"/>
              <w:rPr>
                <w:rFonts w:ascii="Times New Roman" w:hAnsi="Times New Roman" w:cs="Times New Roman"/>
                <w:color w:val="262626" w:themeColor="text1" w:themeTint="D9"/>
                <w:sz w:val="28"/>
                <w:szCs w:val="28"/>
              </w:rPr>
            </w:pPr>
            <w:r w:rsidRPr="00283665">
              <w:rPr>
                <w:rFonts w:ascii="Times New Roman" w:hAnsi="Times New Roman" w:cs="Times New Roman"/>
                <w:color w:val="262626" w:themeColor="text1" w:themeTint="D9"/>
                <w:sz w:val="28"/>
                <w:szCs w:val="28"/>
              </w:rPr>
              <w:t>4ч</w:t>
            </w:r>
          </w:p>
        </w:tc>
      </w:tr>
      <w:tr w:rsidR="00BA2DC9" w:rsidRPr="00283665" w:rsidTr="00BA2DC9">
        <w:trPr>
          <w:trHeight w:val="306"/>
        </w:trPr>
        <w:tc>
          <w:tcPr>
            <w:tcW w:w="7869" w:type="dxa"/>
          </w:tcPr>
          <w:p w:rsidR="00BA2DC9" w:rsidRPr="00283665" w:rsidRDefault="00BA2DC9" w:rsidP="00B64ED4">
            <w:pPr>
              <w:spacing w:after="0"/>
              <w:jc w:val="center"/>
              <w:rPr>
                <w:rFonts w:ascii="Times New Roman" w:hAnsi="Times New Roman" w:cs="Times New Roman"/>
                <w:b/>
                <w:color w:val="262626" w:themeColor="text1" w:themeTint="D9"/>
                <w:sz w:val="28"/>
                <w:szCs w:val="28"/>
              </w:rPr>
            </w:pPr>
            <w:r w:rsidRPr="00283665">
              <w:rPr>
                <w:rFonts w:ascii="Times New Roman" w:hAnsi="Times New Roman" w:cs="Times New Roman"/>
                <w:b/>
                <w:color w:val="262626" w:themeColor="text1" w:themeTint="D9"/>
                <w:sz w:val="28"/>
                <w:szCs w:val="28"/>
              </w:rPr>
              <w:t>Итого:</w:t>
            </w:r>
          </w:p>
        </w:tc>
        <w:tc>
          <w:tcPr>
            <w:tcW w:w="1400" w:type="dxa"/>
          </w:tcPr>
          <w:p w:rsidR="00BA2DC9" w:rsidRPr="00283665" w:rsidRDefault="00B64ED4" w:rsidP="00644471">
            <w:pPr>
              <w:spacing w:after="0"/>
              <w:jc w:val="center"/>
              <w:rPr>
                <w:rFonts w:ascii="Times New Roman" w:hAnsi="Times New Roman" w:cs="Times New Roman"/>
                <w:color w:val="262626" w:themeColor="text1" w:themeTint="D9"/>
                <w:sz w:val="28"/>
                <w:szCs w:val="28"/>
              </w:rPr>
            </w:pPr>
            <w:r w:rsidRPr="00283665">
              <w:rPr>
                <w:rFonts w:ascii="Times New Roman" w:hAnsi="Times New Roman" w:cs="Times New Roman"/>
                <w:b/>
                <w:color w:val="262626" w:themeColor="text1" w:themeTint="D9"/>
                <w:sz w:val="28"/>
                <w:szCs w:val="28"/>
              </w:rPr>
              <w:t>35 часов</w:t>
            </w:r>
          </w:p>
        </w:tc>
      </w:tr>
    </w:tbl>
    <w:p w:rsidR="00475F6A" w:rsidRPr="00283665" w:rsidRDefault="00475F6A" w:rsidP="00475F6A">
      <w:pPr>
        <w:spacing w:after="0"/>
        <w:jc w:val="center"/>
        <w:rPr>
          <w:rFonts w:ascii="Times New Roman" w:hAnsi="Times New Roman" w:cs="Times New Roman"/>
          <w:b/>
          <w:color w:val="262626" w:themeColor="text1" w:themeTint="D9"/>
          <w:sz w:val="28"/>
          <w:szCs w:val="28"/>
        </w:rPr>
      </w:pPr>
    </w:p>
    <w:p w:rsidR="00BA2DC9" w:rsidRPr="00283665" w:rsidRDefault="00BA2DC9" w:rsidP="00644471">
      <w:pPr>
        <w:spacing w:after="0"/>
        <w:jc w:val="center"/>
        <w:rPr>
          <w:rFonts w:ascii="Times New Roman" w:hAnsi="Times New Roman" w:cs="Times New Roman"/>
          <w:b/>
          <w:color w:val="262626" w:themeColor="text1" w:themeTint="D9"/>
          <w:sz w:val="28"/>
          <w:szCs w:val="28"/>
        </w:rPr>
      </w:pPr>
    </w:p>
    <w:p w:rsidR="00BA2DC9" w:rsidRPr="00283665" w:rsidRDefault="00BA2DC9" w:rsidP="00644471">
      <w:pPr>
        <w:spacing w:after="0"/>
        <w:jc w:val="center"/>
        <w:rPr>
          <w:rFonts w:ascii="Times New Roman" w:hAnsi="Times New Roman" w:cs="Times New Roman"/>
          <w:b/>
          <w:color w:val="262626" w:themeColor="text1" w:themeTint="D9"/>
          <w:sz w:val="28"/>
          <w:szCs w:val="28"/>
        </w:rPr>
      </w:pPr>
    </w:p>
    <w:p w:rsidR="00BA2DC9" w:rsidRPr="00283665" w:rsidRDefault="00BA2DC9" w:rsidP="00644471">
      <w:pPr>
        <w:spacing w:after="0"/>
        <w:jc w:val="center"/>
        <w:rPr>
          <w:rFonts w:ascii="Times New Roman" w:hAnsi="Times New Roman" w:cs="Times New Roman"/>
          <w:b/>
          <w:color w:val="262626" w:themeColor="text1" w:themeTint="D9"/>
          <w:sz w:val="28"/>
          <w:szCs w:val="28"/>
        </w:rPr>
      </w:pPr>
    </w:p>
    <w:p w:rsidR="00BA2DC9" w:rsidRPr="00283665" w:rsidRDefault="00BA2DC9" w:rsidP="00644471">
      <w:pPr>
        <w:spacing w:after="0"/>
        <w:jc w:val="center"/>
        <w:rPr>
          <w:rFonts w:ascii="Times New Roman" w:hAnsi="Times New Roman" w:cs="Times New Roman"/>
          <w:b/>
          <w:color w:val="262626" w:themeColor="text1" w:themeTint="D9"/>
          <w:sz w:val="28"/>
          <w:szCs w:val="28"/>
        </w:rPr>
      </w:pPr>
    </w:p>
    <w:p w:rsidR="00BA2DC9" w:rsidRPr="00283665" w:rsidRDefault="00BA2DC9" w:rsidP="00644471">
      <w:pPr>
        <w:spacing w:after="0"/>
        <w:jc w:val="center"/>
        <w:rPr>
          <w:rFonts w:ascii="Times New Roman" w:hAnsi="Times New Roman" w:cs="Times New Roman"/>
          <w:b/>
          <w:color w:val="262626" w:themeColor="text1" w:themeTint="D9"/>
          <w:sz w:val="28"/>
          <w:szCs w:val="28"/>
        </w:rPr>
      </w:pPr>
    </w:p>
    <w:p w:rsidR="00BA2DC9" w:rsidRPr="00283665" w:rsidRDefault="00BA2DC9" w:rsidP="00644471">
      <w:pPr>
        <w:spacing w:after="0"/>
        <w:jc w:val="center"/>
        <w:rPr>
          <w:rFonts w:ascii="Times New Roman" w:hAnsi="Times New Roman" w:cs="Times New Roman"/>
          <w:b/>
          <w:color w:val="262626" w:themeColor="text1" w:themeTint="D9"/>
          <w:sz w:val="28"/>
          <w:szCs w:val="28"/>
        </w:rPr>
      </w:pPr>
    </w:p>
    <w:p w:rsidR="00BA2DC9" w:rsidRPr="00283665" w:rsidRDefault="00BA2DC9" w:rsidP="00644471">
      <w:pPr>
        <w:spacing w:after="0"/>
        <w:jc w:val="center"/>
        <w:rPr>
          <w:rFonts w:ascii="Times New Roman" w:hAnsi="Times New Roman" w:cs="Times New Roman"/>
          <w:b/>
          <w:color w:val="262626" w:themeColor="text1" w:themeTint="D9"/>
          <w:sz w:val="28"/>
          <w:szCs w:val="28"/>
        </w:rPr>
      </w:pPr>
    </w:p>
    <w:p w:rsidR="00BA2DC9" w:rsidRPr="00283665" w:rsidRDefault="00BA2DC9" w:rsidP="00644471">
      <w:pPr>
        <w:spacing w:after="0"/>
        <w:jc w:val="center"/>
        <w:rPr>
          <w:rFonts w:ascii="Times New Roman" w:hAnsi="Times New Roman" w:cs="Times New Roman"/>
          <w:b/>
          <w:color w:val="262626" w:themeColor="text1" w:themeTint="D9"/>
          <w:sz w:val="28"/>
          <w:szCs w:val="28"/>
        </w:rPr>
      </w:pPr>
    </w:p>
    <w:p w:rsidR="00BA2DC9" w:rsidRPr="00283665" w:rsidRDefault="00BA2DC9" w:rsidP="00644471">
      <w:pPr>
        <w:spacing w:after="0"/>
        <w:jc w:val="center"/>
        <w:rPr>
          <w:rFonts w:ascii="Times New Roman" w:hAnsi="Times New Roman" w:cs="Times New Roman"/>
          <w:b/>
          <w:color w:val="262626" w:themeColor="text1" w:themeTint="D9"/>
          <w:sz w:val="28"/>
          <w:szCs w:val="28"/>
        </w:rPr>
      </w:pPr>
    </w:p>
    <w:p w:rsidR="00BA2DC9" w:rsidRDefault="00BA2DC9" w:rsidP="00644471">
      <w:pPr>
        <w:spacing w:after="0"/>
        <w:jc w:val="center"/>
        <w:rPr>
          <w:rFonts w:ascii="Times New Roman" w:hAnsi="Times New Roman" w:cs="Times New Roman"/>
          <w:b/>
          <w:color w:val="262626" w:themeColor="text1" w:themeTint="D9"/>
          <w:sz w:val="28"/>
          <w:szCs w:val="28"/>
        </w:rPr>
      </w:pPr>
    </w:p>
    <w:p w:rsidR="00B64ED4" w:rsidRPr="00283665" w:rsidRDefault="00B64ED4" w:rsidP="00644471">
      <w:pPr>
        <w:spacing w:after="0"/>
        <w:jc w:val="center"/>
        <w:rPr>
          <w:rFonts w:ascii="Times New Roman" w:hAnsi="Times New Roman" w:cs="Times New Roman"/>
          <w:b/>
          <w:color w:val="262626" w:themeColor="text1" w:themeTint="D9"/>
          <w:sz w:val="28"/>
          <w:szCs w:val="28"/>
        </w:rPr>
      </w:pPr>
    </w:p>
    <w:p w:rsidR="00B64ED4" w:rsidRPr="00283665" w:rsidRDefault="00B64ED4" w:rsidP="00475F6A">
      <w:pPr>
        <w:spacing w:after="0"/>
        <w:jc w:val="center"/>
        <w:rPr>
          <w:rFonts w:ascii="Times New Roman" w:hAnsi="Times New Roman" w:cs="Times New Roman"/>
          <w:b/>
          <w:color w:val="262626" w:themeColor="text1" w:themeTint="D9"/>
          <w:sz w:val="28"/>
          <w:szCs w:val="28"/>
        </w:rPr>
      </w:pPr>
      <w:r>
        <w:rPr>
          <w:rFonts w:ascii="Times New Roman" w:hAnsi="Times New Roman" w:cs="Times New Roman"/>
          <w:b/>
          <w:color w:val="262626" w:themeColor="text1" w:themeTint="D9"/>
          <w:sz w:val="28"/>
          <w:szCs w:val="28"/>
        </w:rPr>
        <w:t>9 класс</w:t>
      </w:r>
    </w:p>
    <w:tbl>
      <w:tblPr>
        <w:tblStyle w:val="a4"/>
        <w:tblpPr w:leftFromText="180" w:rightFromText="180" w:vertAnchor="text" w:tblpY="206"/>
        <w:tblW w:w="0" w:type="auto"/>
        <w:tblLook w:val="04A0" w:firstRow="1" w:lastRow="0" w:firstColumn="1" w:lastColumn="0" w:noHBand="0" w:noVBand="1"/>
      </w:tblPr>
      <w:tblGrid>
        <w:gridCol w:w="7850"/>
        <w:gridCol w:w="1396"/>
      </w:tblGrid>
      <w:tr w:rsidR="00BA2DC9" w:rsidRPr="00283665" w:rsidTr="00BA2DC9">
        <w:trPr>
          <w:trHeight w:val="631"/>
        </w:trPr>
        <w:tc>
          <w:tcPr>
            <w:tcW w:w="7850" w:type="dxa"/>
          </w:tcPr>
          <w:p w:rsidR="00BA2DC9" w:rsidRPr="00283665" w:rsidRDefault="00BA2DC9" w:rsidP="00644471">
            <w:pPr>
              <w:spacing w:after="0"/>
              <w:jc w:val="center"/>
              <w:rPr>
                <w:rFonts w:ascii="Times New Roman" w:hAnsi="Times New Roman" w:cs="Times New Roman"/>
                <w:b/>
                <w:color w:val="262626" w:themeColor="text1" w:themeTint="D9"/>
                <w:sz w:val="28"/>
                <w:szCs w:val="28"/>
              </w:rPr>
            </w:pPr>
            <w:r w:rsidRPr="00283665">
              <w:rPr>
                <w:rFonts w:ascii="Times New Roman" w:hAnsi="Times New Roman" w:cs="Times New Roman"/>
                <w:b/>
                <w:color w:val="262626" w:themeColor="text1" w:themeTint="D9"/>
                <w:sz w:val="28"/>
                <w:szCs w:val="28"/>
              </w:rPr>
              <w:t>Название раздела, темы</w:t>
            </w:r>
          </w:p>
        </w:tc>
        <w:tc>
          <w:tcPr>
            <w:tcW w:w="1396" w:type="dxa"/>
          </w:tcPr>
          <w:p w:rsidR="00BA2DC9" w:rsidRPr="00283665" w:rsidRDefault="00BA2DC9" w:rsidP="00644471">
            <w:pPr>
              <w:spacing w:after="0"/>
              <w:jc w:val="center"/>
              <w:rPr>
                <w:rFonts w:ascii="Times New Roman" w:hAnsi="Times New Roman" w:cs="Times New Roman"/>
                <w:b/>
                <w:color w:val="262626" w:themeColor="text1" w:themeTint="D9"/>
                <w:sz w:val="28"/>
                <w:szCs w:val="28"/>
              </w:rPr>
            </w:pPr>
            <w:r w:rsidRPr="00283665">
              <w:rPr>
                <w:rFonts w:ascii="Times New Roman" w:hAnsi="Times New Roman" w:cs="Times New Roman"/>
                <w:b/>
                <w:color w:val="262626" w:themeColor="text1" w:themeTint="D9"/>
                <w:sz w:val="28"/>
                <w:szCs w:val="28"/>
              </w:rPr>
              <w:t>Кол-во часов</w:t>
            </w:r>
          </w:p>
        </w:tc>
      </w:tr>
      <w:tr w:rsidR="00BA2DC9" w:rsidRPr="00283665" w:rsidTr="00BA2DC9">
        <w:trPr>
          <w:trHeight w:val="631"/>
        </w:trPr>
        <w:tc>
          <w:tcPr>
            <w:tcW w:w="7850" w:type="dxa"/>
          </w:tcPr>
          <w:p w:rsidR="00BA2DC9" w:rsidRPr="00283665" w:rsidRDefault="00BA2DC9" w:rsidP="00644471">
            <w:pPr>
              <w:spacing w:after="0"/>
              <w:jc w:val="center"/>
              <w:rPr>
                <w:rFonts w:ascii="Times New Roman" w:hAnsi="Times New Roman" w:cs="Times New Roman"/>
                <w:b/>
                <w:color w:val="262626" w:themeColor="text1" w:themeTint="D9"/>
                <w:sz w:val="28"/>
                <w:szCs w:val="28"/>
              </w:rPr>
            </w:pPr>
            <w:r w:rsidRPr="00283665">
              <w:rPr>
                <w:rFonts w:ascii="Times New Roman" w:hAnsi="Times New Roman" w:cs="Times New Roman"/>
                <w:b/>
                <w:color w:val="262626" w:themeColor="text1" w:themeTint="D9"/>
                <w:sz w:val="28"/>
                <w:szCs w:val="28"/>
              </w:rPr>
              <w:t>Основы безопасности личности, общества и государства</w:t>
            </w:r>
          </w:p>
        </w:tc>
        <w:tc>
          <w:tcPr>
            <w:tcW w:w="1396" w:type="dxa"/>
          </w:tcPr>
          <w:p w:rsidR="00BA2DC9" w:rsidRPr="00283665" w:rsidRDefault="00BA2DC9" w:rsidP="00644471">
            <w:pPr>
              <w:spacing w:after="0"/>
              <w:jc w:val="center"/>
              <w:rPr>
                <w:rFonts w:ascii="Times New Roman" w:hAnsi="Times New Roman" w:cs="Times New Roman"/>
                <w:b/>
                <w:color w:val="262626" w:themeColor="text1" w:themeTint="D9"/>
                <w:sz w:val="28"/>
                <w:szCs w:val="28"/>
              </w:rPr>
            </w:pPr>
            <w:r w:rsidRPr="00283665">
              <w:rPr>
                <w:rFonts w:ascii="Times New Roman" w:hAnsi="Times New Roman" w:cs="Times New Roman"/>
                <w:b/>
                <w:color w:val="262626" w:themeColor="text1" w:themeTint="D9"/>
                <w:sz w:val="28"/>
                <w:szCs w:val="28"/>
              </w:rPr>
              <w:t>24ч</w:t>
            </w:r>
          </w:p>
        </w:tc>
      </w:tr>
      <w:tr w:rsidR="00BA2DC9" w:rsidRPr="00283665" w:rsidTr="00BA2DC9">
        <w:trPr>
          <w:trHeight w:val="309"/>
        </w:trPr>
        <w:tc>
          <w:tcPr>
            <w:tcW w:w="7850" w:type="dxa"/>
          </w:tcPr>
          <w:p w:rsidR="00BA2DC9" w:rsidRPr="00283665" w:rsidRDefault="00BA2DC9" w:rsidP="00644471">
            <w:pPr>
              <w:spacing w:after="0"/>
              <w:jc w:val="center"/>
              <w:rPr>
                <w:rFonts w:ascii="Times New Roman" w:hAnsi="Times New Roman" w:cs="Times New Roman"/>
                <w:b/>
                <w:i/>
                <w:color w:val="262626" w:themeColor="text1" w:themeTint="D9"/>
                <w:sz w:val="28"/>
                <w:szCs w:val="28"/>
              </w:rPr>
            </w:pPr>
            <w:r w:rsidRPr="00283665">
              <w:rPr>
                <w:rFonts w:ascii="Times New Roman" w:hAnsi="Times New Roman" w:cs="Times New Roman"/>
                <w:b/>
                <w:i/>
                <w:color w:val="262626" w:themeColor="text1" w:themeTint="D9"/>
                <w:sz w:val="28"/>
                <w:szCs w:val="28"/>
              </w:rPr>
              <w:t>Раздел1 Основы комплексной безопасности</w:t>
            </w:r>
          </w:p>
        </w:tc>
        <w:tc>
          <w:tcPr>
            <w:tcW w:w="1396" w:type="dxa"/>
          </w:tcPr>
          <w:p w:rsidR="00BA2DC9" w:rsidRPr="00283665" w:rsidRDefault="00BA2DC9" w:rsidP="00644471">
            <w:pPr>
              <w:spacing w:after="0"/>
              <w:jc w:val="center"/>
              <w:rPr>
                <w:rFonts w:ascii="Times New Roman" w:hAnsi="Times New Roman" w:cs="Times New Roman"/>
                <w:b/>
                <w:color w:val="262626" w:themeColor="text1" w:themeTint="D9"/>
                <w:sz w:val="28"/>
                <w:szCs w:val="28"/>
              </w:rPr>
            </w:pPr>
            <w:r w:rsidRPr="00283665">
              <w:rPr>
                <w:rFonts w:ascii="Times New Roman" w:hAnsi="Times New Roman" w:cs="Times New Roman"/>
                <w:b/>
                <w:color w:val="262626" w:themeColor="text1" w:themeTint="D9"/>
                <w:sz w:val="28"/>
                <w:szCs w:val="28"/>
              </w:rPr>
              <w:t>8ч</w:t>
            </w:r>
          </w:p>
        </w:tc>
      </w:tr>
      <w:tr w:rsidR="00BA2DC9" w:rsidRPr="00283665" w:rsidTr="00BA2DC9">
        <w:trPr>
          <w:trHeight w:val="332"/>
        </w:trPr>
        <w:tc>
          <w:tcPr>
            <w:tcW w:w="7850" w:type="dxa"/>
          </w:tcPr>
          <w:p w:rsidR="00BA2DC9" w:rsidRPr="00283665" w:rsidRDefault="00BA2DC9" w:rsidP="00644471">
            <w:pPr>
              <w:spacing w:after="0"/>
              <w:jc w:val="center"/>
              <w:rPr>
                <w:rFonts w:ascii="Times New Roman" w:hAnsi="Times New Roman" w:cs="Times New Roman"/>
                <w:color w:val="262626" w:themeColor="text1" w:themeTint="D9"/>
                <w:sz w:val="28"/>
                <w:szCs w:val="28"/>
              </w:rPr>
            </w:pPr>
            <w:r w:rsidRPr="00283665">
              <w:rPr>
                <w:rFonts w:ascii="Times New Roman" w:hAnsi="Times New Roman" w:cs="Times New Roman"/>
                <w:color w:val="262626" w:themeColor="text1" w:themeTint="D9"/>
                <w:sz w:val="28"/>
                <w:szCs w:val="28"/>
              </w:rPr>
              <w:t>Национальная безопасность в России в современном мире</w:t>
            </w:r>
          </w:p>
        </w:tc>
        <w:tc>
          <w:tcPr>
            <w:tcW w:w="1396" w:type="dxa"/>
          </w:tcPr>
          <w:p w:rsidR="00BA2DC9" w:rsidRPr="00283665" w:rsidRDefault="00BA2DC9" w:rsidP="00644471">
            <w:pPr>
              <w:spacing w:after="0"/>
              <w:jc w:val="center"/>
              <w:rPr>
                <w:rFonts w:ascii="Times New Roman" w:hAnsi="Times New Roman" w:cs="Times New Roman"/>
                <w:color w:val="262626" w:themeColor="text1" w:themeTint="D9"/>
                <w:sz w:val="28"/>
                <w:szCs w:val="28"/>
              </w:rPr>
            </w:pPr>
            <w:r w:rsidRPr="00283665">
              <w:rPr>
                <w:rFonts w:ascii="Times New Roman" w:hAnsi="Times New Roman" w:cs="Times New Roman"/>
                <w:color w:val="262626" w:themeColor="text1" w:themeTint="D9"/>
                <w:sz w:val="28"/>
                <w:szCs w:val="28"/>
              </w:rPr>
              <w:t>4ч</w:t>
            </w:r>
          </w:p>
        </w:tc>
      </w:tr>
      <w:tr w:rsidR="00BA2DC9" w:rsidRPr="00283665" w:rsidTr="00BA2DC9">
        <w:trPr>
          <w:trHeight w:val="631"/>
        </w:trPr>
        <w:tc>
          <w:tcPr>
            <w:tcW w:w="7850" w:type="dxa"/>
          </w:tcPr>
          <w:p w:rsidR="00BA2DC9" w:rsidRPr="00283665" w:rsidRDefault="00BA2DC9" w:rsidP="00644471">
            <w:pPr>
              <w:spacing w:after="0"/>
              <w:jc w:val="center"/>
              <w:rPr>
                <w:rFonts w:ascii="Times New Roman" w:hAnsi="Times New Roman" w:cs="Times New Roman"/>
                <w:color w:val="262626" w:themeColor="text1" w:themeTint="D9"/>
                <w:sz w:val="28"/>
                <w:szCs w:val="28"/>
              </w:rPr>
            </w:pPr>
            <w:r w:rsidRPr="00283665">
              <w:rPr>
                <w:rFonts w:ascii="Times New Roman" w:hAnsi="Times New Roman" w:cs="Times New Roman"/>
                <w:color w:val="262626" w:themeColor="text1" w:themeTint="D9"/>
                <w:sz w:val="28"/>
                <w:szCs w:val="28"/>
              </w:rPr>
              <w:t>Чрезвычайные ситуации мирного и военного времени и национальная безопасность России</w:t>
            </w:r>
          </w:p>
        </w:tc>
        <w:tc>
          <w:tcPr>
            <w:tcW w:w="1396" w:type="dxa"/>
          </w:tcPr>
          <w:p w:rsidR="00BA2DC9" w:rsidRPr="00283665" w:rsidRDefault="00BA2DC9" w:rsidP="00644471">
            <w:pPr>
              <w:spacing w:after="0"/>
              <w:jc w:val="center"/>
              <w:rPr>
                <w:rFonts w:ascii="Times New Roman" w:hAnsi="Times New Roman" w:cs="Times New Roman"/>
                <w:color w:val="262626" w:themeColor="text1" w:themeTint="D9"/>
                <w:sz w:val="28"/>
                <w:szCs w:val="28"/>
              </w:rPr>
            </w:pPr>
            <w:r w:rsidRPr="00283665">
              <w:rPr>
                <w:rFonts w:ascii="Times New Roman" w:hAnsi="Times New Roman" w:cs="Times New Roman"/>
                <w:color w:val="262626" w:themeColor="text1" w:themeTint="D9"/>
                <w:sz w:val="28"/>
                <w:szCs w:val="28"/>
              </w:rPr>
              <w:t>4ч</w:t>
            </w:r>
          </w:p>
        </w:tc>
      </w:tr>
      <w:tr w:rsidR="00BA2DC9" w:rsidRPr="00283665" w:rsidTr="00BA2DC9">
        <w:trPr>
          <w:trHeight w:val="631"/>
        </w:trPr>
        <w:tc>
          <w:tcPr>
            <w:tcW w:w="7850" w:type="dxa"/>
          </w:tcPr>
          <w:p w:rsidR="00BA2DC9" w:rsidRPr="00283665" w:rsidRDefault="00BA2DC9" w:rsidP="00644471">
            <w:pPr>
              <w:spacing w:after="0"/>
              <w:jc w:val="center"/>
              <w:rPr>
                <w:rFonts w:ascii="Times New Roman" w:hAnsi="Times New Roman" w:cs="Times New Roman"/>
                <w:b/>
                <w:i/>
                <w:color w:val="262626" w:themeColor="text1" w:themeTint="D9"/>
                <w:sz w:val="28"/>
                <w:szCs w:val="28"/>
              </w:rPr>
            </w:pPr>
            <w:r w:rsidRPr="00283665">
              <w:rPr>
                <w:rFonts w:ascii="Times New Roman" w:hAnsi="Times New Roman" w:cs="Times New Roman"/>
                <w:b/>
                <w:i/>
                <w:color w:val="262626" w:themeColor="text1" w:themeTint="D9"/>
                <w:sz w:val="28"/>
                <w:szCs w:val="28"/>
              </w:rPr>
              <w:t>Раздел2 Защита населения Российской Федерации от чрезвычайных ситуаций</w:t>
            </w:r>
          </w:p>
        </w:tc>
        <w:tc>
          <w:tcPr>
            <w:tcW w:w="1396" w:type="dxa"/>
          </w:tcPr>
          <w:p w:rsidR="00BA2DC9" w:rsidRPr="00283665" w:rsidRDefault="00BA2DC9" w:rsidP="00644471">
            <w:pPr>
              <w:spacing w:after="0"/>
              <w:jc w:val="center"/>
              <w:rPr>
                <w:rFonts w:ascii="Times New Roman" w:hAnsi="Times New Roman" w:cs="Times New Roman"/>
                <w:b/>
                <w:color w:val="262626" w:themeColor="text1" w:themeTint="D9"/>
                <w:sz w:val="28"/>
                <w:szCs w:val="28"/>
              </w:rPr>
            </w:pPr>
            <w:r w:rsidRPr="00283665">
              <w:rPr>
                <w:rFonts w:ascii="Times New Roman" w:hAnsi="Times New Roman" w:cs="Times New Roman"/>
                <w:b/>
                <w:color w:val="262626" w:themeColor="text1" w:themeTint="D9"/>
                <w:sz w:val="28"/>
                <w:szCs w:val="28"/>
              </w:rPr>
              <w:t>7ч</w:t>
            </w:r>
          </w:p>
        </w:tc>
      </w:tr>
      <w:tr w:rsidR="00BA2DC9" w:rsidRPr="00283665" w:rsidTr="00BA2DC9">
        <w:trPr>
          <w:trHeight w:val="631"/>
        </w:trPr>
        <w:tc>
          <w:tcPr>
            <w:tcW w:w="7850" w:type="dxa"/>
          </w:tcPr>
          <w:p w:rsidR="00BA2DC9" w:rsidRPr="00283665" w:rsidRDefault="00BA2DC9" w:rsidP="00644471">
            <w:pPr>
              <w:spacing w:after="0"/>
              <w:jc w:val="center"/>
              <w:rPr>
                <w:rFonts w:ascii="Times New Roman" w:hAnsi="Times New Roman" w:cs="Times New Roman"/>
                <w:color w:val="262626" w:themeColor="text1" w:themeTint="D9"/>
                <w:sz w:val="28"/>
                <w:szCs w:val="28"/>
              </w:rPr>
            </w:pPr>
            <w:r w:rsidRPr="00283665">
              <w:rPr>
                <w:rFonts w:ascii="Times New Roman" w:hAnsi="Times New Roman" w:cs="Times New Roman"/>
                <w:color w:val="262626" w:themeColor="text1" w:themeTint="D9"/>
                <w:sz w:val="28"/>
                <w:szCs w:val="28"/>
              </w:rPr>
              <w:t>Организационные основы по защите населения страны от чрезвычайных ситуаций мирного и военного времени</w:t>
            </w:r>
          </w:p>
        </w:tc>
        <w:tc>
          <w:tcPr>
            <w:tcW w:w="1396" w:type="dxa"/>
          </w:tcPr>
          <w:p w:rsidR="00BA2DC9" w:rsidRPr="00283665" w:rsidRDefault="00BA2DC9" w:rsidP="00644471">
            <w:pPr>
              <w:spacing w:after="0"/>
              <w:jc w:val="center"/>
              <w:rPr>
                <w:rFonts w:ascii="Times New Roman" w:hAnsi="Times New Roman" w:cs="Times New Roman"/>
                <w:color w:val="262626" w:themeColor="text1" w:themeTint="D9"/>
                <w:sz w:val="28"/>
                <w:szCs w:val="28"/>
              </w:rPr>
            </w:pPr>
            <w:r w:rsidRPr="00283665">
              <w:rPr>
                <w:rFonts w:ascii="Times New Roman" w:hAnsi="Times New Roman" w:cs="Times New Roman"/>
                <w:color w:val="262626" w:themeColor="text1" w:themeTint="D9"/>
                <w:sz w:val="28"/>
                <w:szCs w:val="28"/>
              </w:rPr>
              <w:t>3ч</w:t>
            </w:r>
          </w:p>
        </w:tc>
      </w:tr>
      <w:tr w:rsidR="00BA2DC9" w:rsidRPr="00283665" w:rsidTr="00BA2DC9">
        <w:trPr>
          <w:trHeight w:val="941"/>
        </w:trPr>
        <w:tc>
          <w:tcPr>
            <w:tcW w:w="7850" w:type="dxa"/>
          </w:tcPr>
          <w:p w:rsidR="00BA2DC9" w:rsidRPr="00283665" w:rsidRDefault="00BA2DC9" w:rsidP="00644471">
            <w:pPr>
              <w:spacing w:after="0"/>
              <w:jc w:val="center"/>
              <w:rPr>
                <w:rFonts w:ascii="Times New Roman" w:hAnsi="Times New Roman" w:cs="Times New Roman"/>
                <w:color w:val="262626" w:themeColor="text1" w:themeTint="D9"/>
                <w:sz w:val="28"/>
                <w:szCs w:val="28"/>
              </w:rPr>
            </w:pPr>
            <w:r w:rsidRPr="00283665">
              <w:rPr>
                <w:rFonts w:ascii="Times New Roman" w:hAnsi="Times New Roman" w:cs="Times New Roman"/>
                <w:color w:val="262626" w:themeColor="text1" w:themeTint="D9"/>
                <w:sz w:val="28"/>
                <w:szCs w:val="28"/>
              </w:rPr>
              <w:t>Основные мероприятия, проводимые в Российской Федерации, по защите населения от чрезвычайных ситуаций мирного и военного времени</w:t>
            </w:r>
          </w:p>
        </w:tc>
        <w:tc>
          <w:tcPr>
            <w:tcW w:w="1396" w:type="dxa"/>
          </w:tcPr>
          <w:p w:rsidR="00BA2DC9" w:rsidRPr="00283665" w:rsidRDefault="00BA2DC9" w:rsidP="00644471">
            <w:pPr>
              <w:spacing w:after="0"/>
              <w:jc w:val="center"/>
              <w:rPr>
                <w:rFonts w:ascii="Times New Roman" w:hAnsi="Times New Roman" w:cs="Times New Roman"/>
                <w:color w:val="262626" w:themeColor="text1" w:themeTint="D9"/>
                <w:sz w:val="28"/>
                <w:szCs w:val="28"/>
              </w:rPr>
            </w:pPr>
            <w:r w:rsidRPr="00283665">
              <w:rPr>
                <w:rFonts w:ascii="Times New Roman" w:hAnsi="Times New Roman" w:cs="Times New Roman"/>
                <w:color w:val="262626" w:themeColor="text1" w:themeTint="D9"/>
                <w:sz w:val="28"/>
                <w:szCs w:val="28"/>
              </w:rPr>
              <w:t>4ч</w:t>
            </w:r>
          </w:p>
        </w:tc>
      </w:tr>
      <w:tr w:rsidR="00BA2DC9" w:rsidRPr="00283665" w:rsidTr="00BA2DC9">
        <w:trPr>
          <w:trHeight w:val="631"/>
        </w:trPr>
        <w:tc>
          <w:tcPr>
            <w:tcW w:w="7850" w:type="dxa"/>
          </w:tcPr>
          <w:p w:rsidR="00BA2DC9" w:rsidRPr="00283665" w:rsidRDefault="00BA2DC9" w:rsidP="00644471">
            <w:pPr>
              <w:spacing w:after="0"/>
              <w:jc w:val="center"/>
              <w:rPr>
                <w:rFonts w:ascii="Times New Roman" w:hAnsi="Times New Roman" w:cs="Times New Roman"/>
                <w:b/>
                <w:i/>
                <w:color w:val="262626" w:themeColor="text1" w:themeTint="D9"/>
                <w:sz w:val="28"/>
                <w:szCs w:val="28"/>
              </w:rPr>
            </w:pPr>
            <w:r w:rsidRPr="00283665">
              <w:rPr>
                <w:rFonts w:ascii="Times New Roman" w:hAnsi="Times New Roman" w:cs="Times New Roman"/>
                <w:b/>
                <w:i/>
                <w:color w:val="262626" w:themeColor="text1" w:themeTint="D9"/>
                <w:sz w:val="28"/>
                <w:szCs w:val="28"/>
              </w:rPr>
              <w:t>Раздел3Противодействие терроризму и экстремизму в Российской Федерации</w:t>
            </w:r>
          </w:p>
        </w:tc>
        <w:tc>
          <w:tcPr>
            <w:tcW w:w="1396" w:type="dxa"/>
          </w:tcPr>
          <w:p w:rsidR="00BA2DC9" w:rsidRPr="00283665" w:rsidRDefault="00BA2DC9" w:rsidP="00644471">
            <w:pPr>
              <w:spacing w:after="0"/>
              <w:jc w:val="center"/>
              <w:rPr>
                <w:rFonts w:ascii="Times New Roman" w:hAnsi="Times New Roman" w:cs="Times New Roman"/>
                <w:b/>
                <w:color w:val="262626" w:themeColor="text1" w:themeTint="D9"/>
                <w:sz w:val="28"/>
                <w:szCs w:val="28"/>
              </w:rPr>
            </w:pPr>
            <w:r w:rsidRPr="00283665">
              <w:rPr>
                <w:rFonts w:ascii="Times New Roman" w:hAnsi="Times New Roman" w:cs="Times New Roman"/>
                <w:b/>
                <w:color w:val="262626" w:themeColor="text1" w:themeTint="D9"/>
                <w:sz w:val="28"/>
                <w:szCs w:val="28"/>
              </w:rPr>
              <w:t>9ч</w:t>
            </w:r>
          </w:p>
        </w:tc>
      </w:tr>
      <w:tr w:rsidR="00BA2DC9" w:rsidRPr="00283665" w:rsidTr="00BA2DC9">
        <w:trPr>
          <w:trHeight w:val="321"/>
        </w:trPr>
        <w:tc>
          <w:tcPr>
            <w:tcW w:w="7850" w:type="dxa"/>
          </w:tcPr>
          <w:p w:rsidR="00BA2DC9" w:rsidRPr="00283665" w:rsidRDefault="00BA2DC9" w:rsidP="00644471">
            <w:pPr>
              <w:spacing w:after="0"/>
              <w:jc w:val="center"/>
              <w:rPr>
                <w:rFonts w:ascii="Times New Roman" w:hAnsi="Times New Roman" w:cs="Times New Roman"/>
                <w:color w:val="262626" w:themeColor="text1" w:themeTint="D9"/>
                <w:sz w:val="28"/>
                <w:szCs w:val="28"/>
              </w:rPr>
            </w:pPr>
            <w:r w:rsidRPr="00283665">
              <w:rPr>
                <w:rFonts w:ascii="Times New Roman" w:hAnsi="Times New Roman" w:cs="Times New Roman"/>
                <w:color w:val="262626" w:themeColor="text1" w:themeTint="D9"/>
                <w:sz w:val="28"/>
                <w:szCs w:val="28"/>
              </w:rPr>
              <w:t>Терроризм и экстремизм: их причины и последствия</w:t>
            </w:r>
          </w:p>
        </w:tc>
        <w:tc>
          <w:tcPr>
            <w:tcW w:w="1396" w:type="dxa"/>
          </w:tcPr>
          <w:p w:rsidR="00BA2DC9" w:rsidRPr="00283665" w:rsidRDefault="00BA2DC9" w:rsidP="00644471">
            <w:pPr>
              <w:spacing w:after="0"/>
              <w:jc w:val="center"/>
              <w:rPr>
                <w:rFonts w:ascii="Times New Roman" w:hAnsi="Times New Roman" w:cs="Times New Roman"/>
                <w:color w:val="262626" w:themeColor="text1" w:themeTint="D9"/>
                <w:sz w:val="28"/>
                <w:szCs w:val="28"/>
              </w:rPr>
            </w:pPr>
            <w:r w:rsidRPr="00283665">
              <w:rPr>
                <w:rFonts w:ascii="Times New Roman" w:hAnsi="Times New Roman" w:cs="Times New Roman"/>
                <w:color w:val="262626" w:themeColor="text1" w:themeTint="D9"/>
                <w:sz w:val="28"/>
                <w:szCs w:val="28"/>
              </w:rPr>
              <w:t>2ч</w:t>
            </w:r>
          </w:p>
        </w:tc>
      </w:tr>
      <w:tr w:rsidR="00BA2DC9" w:rsidRPr="00283665" w:rsidTr="00BA2DC9">
        <w:trPr>
          <w:trHeight w:val="631"/>
        </w:trPr>
        <w:tc>
          <w:tcPr>
            <w:tcW w:w="7850" w:type="dxa"/>
          </w:tcPr>
          <w:p w:rsidR="00BA2DC9" w:rsidRPr="00283665" w:rsidRDefault="00BA2DC9" w:rsidP="00644471">
            <w:pPr>
              <w:spacing w:after="0"/>
              <w:jc w:val="center"/>
              <w:rPr>
                <w:rFonts w:ascii="Times New Roman" w:hAnsi="Times New Roman" w:cs="Times New Roman"/>
                <w:color w:val="262626" w:themeColor="text1" w:themeTint="D9"/>
                <w:sz w:val="28"/>
                <w:szCs w:val="28"/>
              </w:rPr>
            </w:pPr>
            <w:r w:rsidRPr="00283665">
              <w:rPr>
                <w:rFonts w:ascii="Times New Roman" w:hAnsi="Times New Roman" w:cs="Times New Roman"/>
                <w:color w:val="262626" w:themeColor="text1" w:themeTint="D9"/>
                <w:sz w:val="28"/>
                <w:szCs w:val="28"/>
              </w:rPr>
              <w:t>Нормативно-правовая база противодействия терроризму и экстремизму в Российской Федерации</w:t>
            </w:r>
          </w:p>
        </w:tc>
        <w:tc>
          <w:tcPr>
            <w:tcW w:w="1396" w:type="dxa"/>
          </w:tcPr>
          <w:p w:rsidR="00BA2DC9" w:rsidRPr="00283665" w:rsidRDefault="00BA2DC9" w:rsidP="00644471">
            <w:pPr>
              <w:spacing w:after="0"/>
              <w:jc w:val="center"/>
              <w:rPr>
                <w:rFonts w:ascii="Times New Roman" w:hAnsi="Times New Roman" w:cs="Times New Roman"/>
                <w:color w:val="262626" w:themeColor="text1" w:themeTint="D9"/>
                <w:sz w:val="28"/>
                <w:szCs w:val="28"/>
              </w:rPr>
            </w:pPr>
            <w:r w:rsidRPr="00283665">
              <w:rPr>
                <w:rFonts w:ascii="Times New Roman" w:hAnsi="Times New Roman" w:cs="Times New Roman"/>
                <w:color w:val="262626" w:themeColor="text1" w:themeTint="D9"/>
                <w:sz w:val="28"/>
                <w:szCs w:val="28"/>
              </w:rPr>
              <w:t>3ч</w:t>
            </w:r>
          </w:p>
        </w:tc>
      </w:tr>
      <w:tr w:rsidR="00BA2DC9" w:rsidRPr="00283665" w:rsidTr="00BA2DC9">
        <w:trPr>
          <w:trHeight w:val="631"/>
        </w:trPr>
        <w:tc>
          <w:tcPr>
            <w:tcW w:w="7850" w:type="dxa"/>
          </w:tcPr>
          <w:p w:rsidR="00BA2DC9" w:rsidRPr="00283665" w:rsidRDefault="00BA2DC9" w:rsidP="00644471">
            <w:pPr>
              <w:spacing w:after="0"/>
              <w:jc w:val="center"/>
              <w:rPr>
                <w:rFonts w:ascii="Times New Roman" w:hAnsi="Times New Roman" w:cs="Times New Roman"/>
                <w:color w:val="262626" w:themeColor="text1" w:themeTint="D9"/>
                <w:sz w:val="28"/>
                <w:szCs w:val="28"/>
              </w:rPr>
            </w:pPr>
            <w:r w:rsidRPr="00283665">
              <w:rPr>
                <w:rFonts w:ascii="Times New Roman" w:hAnsi="Times New Roman" w:cs="Times New Roman"/>
                <w:color w:val="262626" w:themeColor="text1" w:themeTint="D9"/>
                <w:sz w:val="28"/>
                <w:szCs w:val="28"/>
              </w:rPr>
              <w:t>Организационные основы системы противодействия терроризму и наркотизму в Российской Федерации</w:t>
            </w:r>
          </w:p>
        </w:tc>
        <w:tc>
          <w:tcPr>
            <w:tcW w:w="1396" w:type="dxa"/>
          </w:tcPr>
          <w:p w:rsidR="00BA2DC9" w:rsidRPr="00283665" w:rsidRDefault="00BA2DC9" w:rsidP="00644471">
            <w:pPr>
              <w:spacing w:after="0"/>
              <w:jc w:val="center"/>
              <w:rPr>
                <w:rFonts w:ascii="Times New Roman" w:hAnsi="Times New Roman" w:cs="Times New Roman"/>
                <w:color w:val="262626" w:themeColor="text1" w:themeTint="D9"/>
                <w:sz w:val="28"/>
                <w:szCs w:val="28"/>
              </w:rPr>
            </w:pPr>
            <w:r w:rsidRPr="00283665">
              <w:rPr>
                <w:rFonts w:ascii="Times New Roman" w:hAnsi="Times New Roman" w:cs="Times New Roman"/>
                <w:color w:val="262626" w:themeColor="text1" w:themeTint="D9"/>
                <w:sz w:val="28"/>
                <w:szCs w:val="28"/>
              </w:rPr>
              <w:t>2ч</w:t>
            </w:r>
          </w:p>
        </w:tc>
      </w:tr>
      <w:tr w:rsidR="00BA2DC9" w:rsidRPr="00283665" w:rsidTr="00BA2DC9">
        <w:trPr>
          <w:trHeight w:val="631"/>
        </w:trPr>
        <w:tc>
          <w:tcPr>
            <w:tcW w:w="7850" w:type="dxa"/>
          </w:tcPr>
          <w:p w:rsidR="00BA2DC9" w:rsidRPr="00283665" w:rsidRDefault="00BA2DC9" w:rsidP="00644471">
            <w:pPr>
              <w:spacing w:after="0"/>
              <w:jc w:val="center"/>
              <w:rPr>
                <w:rFonts w:ascii="Times New Roman" w:hAnsi="Times New Roman" w:cs="Times New Roman"/>
                <w:color w:val="262626" w:themeColor="text1" w:themeTint="D9"/>
                <w:sz w:val="28"/>
                <w:szCs w:val="28"/>
              </w:rPr>
            </w:pPr>
            <w:r w:rsidRPr="00283665">
              <w:rPr>
                <w:rFonts w:ascii="Times New Roman" w:hAnsi="Times New Roman" w:cs="Times New Roman"/>
                <w:color w:val="262626" w:themeColor="text1" w:themeTint="D9"/>
                <w:sz w:val="28"/>
                <w:szCs w:val="28"/>
              </w:rPr>
              <w:t>Обеспечение личной безопасности при угрозе теракта и профилактика наркозависимости</w:t>
            </w:r>
          </w:p>
        </w:tc>
        <w:tc>
          <w:tcPr>
            <w:tcW w:w="1396" w:type="dxa"/>
          </w:tcPr>
          <w:p w:rsidR="00BA2DC9" w:rsidRPr="00283665" w:rsidRDefault="00BA2DC9" w:rsidP="00644471">
            <w:pPr>
              <w:spacing w:after="0"/>
              <w:jc w:val="center"/>
              <w:rPr>
                <w:rFonts w:ascii="Times New Roman" w:hAnsi="Times New Roman" w:cs="Times New Roman"/>
                <w:color w:val="262626" w:themeColor="text1" w:themeTint="D9"/>
                <w:sz w:val="28"/>
                <w:szCs w:val="28"/>
              </w:rPr>
            </w:pPr>
            <w:r w:rsidRPr="00283665">
              <w:rPr>
                <w:rFonts w:ascii="Times New Roman" w:hAnsi="Times New Roman" w:cs="Times New Roman"/>
                <w:color w:val="262626" w:themeColor="text1" w:themeTint="D9"/>
                <w:sz w:val="28"/>
                <w:szCs w:val="28"/>
              </w:rPr>
              <w:t>2ч</w:t>
            </w:r>
          </w:p>
        </w:tc>
      </w:tr>
      <w:tr w:rsidR="00BA2DC9" w:rsidRPr="00283665" w:rsidTr="00BA2DC9">
        <w:trPr>
          <w:trHeight w:val="309"/>
        </w:trPr>
        <w:tc>
          <w:tcPr>
            <w:tcW w:w="7850" w:type="dxa"/>
          </w:tcPr>
          <w:p w:rsidR="00BA2DC9" w:rsidRPr="00283665" w:rsidRDefault="00BA2DC9" w:rsidP="00644471">
            <w:pPr>
              <w:spacing w:after="0"/>
              <w:jc w:val="center"/>
              <w:rPr>
                <w:rFonts w:ascii="Times New Roman" w:hAnsi="Times New Roman" w:cs="Times New Roman"/>
                <w:b/>
                <w:color w:val="262626" w:themeColor="text1" w:themeTint="D9"/>
                <w:sz w:val="28"/>
                <w:szCs w:val="28"/>
              </w:rPr>
            </w:pPr>
            <w:r w:rsidRPr="00283665">
              <w:rPr>
                <w:rFonts w:ascii="Times New Roman" w:hAnsi="Times New Roman" w:cs="Times New Roman"/>
                <w:b/>
                <w:color w:val="262626" w:themeColor="text1" w:themeTint="D9"/>
                <w:sz w:val="28"/>
                <w:szCs w:val="28"/>
              </w:rPr>
              <w:t>Основы медицинских знаний и здорового образа жизни</w:t>
            </w:r>
          </w:p>
        </w:tc>
        <w:tc>
          <w:tcPr>
            <w:tcW w:w="1396" w:type="dxa"/>
          </w:tcPr>
          <w:p w:rsidR="00BA2DC9" w:rsidRPr="00283665" w:rsidRDefault="00BA2DC9" w:rsidP="00644471">
            <w:pPr>
              <w:spacing w:after="0"/>
              <w:jc w:val="center"/>
              <w:rPr>
                <w:rFonts w:ascii="Times New Roman" w:hAnsi="Times New Roman" w:cs="Times New Roman"/>
                <w:b/>
                <w:color w:val="262626" w:themeColor="text1" w:themeTint="D9"/>
                <w:sz w:val="28"/>
                <w:szCs w:val="28"/>
              </w:rPr>
            </w:pPr>
            <w:r w:rsidRPr="00283665">
              <w:rPr>
                <w:rFonts w:ascii="Times New Roman" w:hAnsi="Times New Roman" w:cs="Times New Roman"/>
                <w:b/>
                <w:color w:val="262626" w:themeColor="text1" w:themeTint="D9"/>
                <w:sz w:val="28"/>
                <w:szCs w:val="28"/>
              </w:rPr>
              <w:t>11ч</w:t>
            </w:r>
          </w:p>
        </w:tc>
      </w:tr>
      <w:tr w:rsidR="00BA2DC9" w:rsidRPr="00283665" w:rsidTr="00BA2DC9">
        <w:trPr>
          <w:trHeight w:val="321"/>
        </w:trPr>
        <w:tc>
          <w:tcPr>
            <w:tcW w:w="7850" w:type="dxa"/>
          </w:tcPr>
          <w:p w:rsidR="00BA2DC9" w:rsidRPr="00283665" w:rsidRDefault="00BA2DC9" w:rsidP="00644471">
            <w:pPr>
              <w:spacing w:after="0"/>
              <w:jc w:val="center"/>
              <w:rPr>
                <w:rFonts w:ascii="Times New Roman" w:hAnsi="Times New Roman" w:cs="Times New Roman"/>
                <w:b/>
                <w:i/>
                <w:color w:val="262626" w:themeColor="text1" w:themeTint="D9"/>
                <w:sz w:val="28"/>
                <w:szCs w:val="28"/>
              </w:rPr>
            </w:pPr>
            <w:r w:rsidRPr="00283665">
              <w:rPr>
                <w:rFonts w:ascii="Times New Roman" w:hAnsi="Times New Roman" w:cs="Times New Roman"/>
                <w:b/>
                <w:i/>
                <w:color w:val="262626" w:themeColor="text1" w:themeTint="D9"/>
                <w:sz w:val="28"/>
                <w:szCs w:val="28"/>
              </w:rPr>
              <w:t>Раздел4Здоровье-условие благополучия человека</w:t>
            </w:r>
          </w:p>
        </w:tc>
        <w:tc>
          <w:tcPr>
            <w:tcW w:w="1396" w:type="dxa"/>
          </w:tcPr>
          <w:p w:rsidR="00BA2DC9" w:rsidRPr="00283665" w:rsidRDefault="00BA2DC9" w:rsidP="00644471">
            <w:pPr>
              <w:spacing w:after="0"/>
              <w:jc w:val="center"/>
              <w:rPr>
                <w:rFonts w:ascii="Times New Roman" w:hAnsi="Times New Roman" w:cs="Times New Roman"/>
                <w:b/>
                <w:i/>
                <w:color w:val="262626" w:themeColor="text1" w:themeTint="D9"/>
                <w:sz w:val="28"/>
                <w:szCs w:val="28"/>
              </w:rPr>
            </w:pPr>
            <w:r w:rsidRPr="00283665">
              <w:rPr>
                <w:rFonts w:ascii="Times New Roman" w:hAnsi="Times New Roman" w:cs="Times New Roman"/>
                <w:b/>
                <w:i/>
                <w:color w:val="262626" w:themeColor="text1" w:themeTint="D9"/>
                <w:sz w:val="28"/>
                <w:szCs w:val="28"/>
              </w:rPr>
              <w:t>3ч</w:t>
            </w:r>
          </w:p>
        </w:tc>
      </w:tr>
      <w:tr w:rsidR="00BA2DC9" w:rsidRPr="00283665" w:rsidTr="00BA2DC9">
        <w:trPr>
          <w:trHeight w:val="309"/>
        </w:trPr>
        <w:tc>
          <w:tcPr>
            <w:tcW w:w="7850" w:type="dxa"/>
          </w:tcPr>
          <w:p w:rsidR="00BA2DC9" w:rsidRPr="00283665" w:rsidRDefault="00BA2DC9" w:rsidP="00644471">
            <w:pPr>
              <w:spacing w:after="0"/>
              <w:jc w:val="center"/>
              <w:rPr>
                <w:rFonts w:ascii="Times New Roman" w:hAnsi="Times New Roman" w:cs="Times New Roman"/>
                <w:color w:val="262626" w:themeColor="text1" w:themeTint="D9"/>
                <w:sz w:val="28"/>
                <w:szCs w:val="28"/>
              </w:rPr>
            </w:pPr>
            <w:r w:rsidRPr="00283665">
              <w:rPr>
                <w:rFonts w:ascii="Times New Roman" w:hAnsi="Times New Roman" w:cs="Times New Roman"/>
                <w:color w:val="262626" w:themeColor="text1" w:themeTint="D9"/>
                <w:sz w:val="28"/>
                <w:szCs w:val="28"/>
              </w:rPr>
              <w:t>Факторы, разрушающие репродуктивное здоровье</w:t>
            </w:r>
          </w:p>
        </w:tc>
        <w:tc>
          <w:tcPr>
            <w:tcW w:w="1396" w:type="dxa"/>
          </w:tcPr>
          <w:p w:rsidR="00BA2DC9" w:rsidRPr="00283665" w:rsidRDefault="00BA2DC9" w:rsidP="00644471">
            <w:pPr>
              <w:spacing w:after="0"/>
              <w:jc w:val="center"/>
              <w:rPr>
                <w:rFonts w:ascii="Times New Roman" w:hAnsi="Times New Roman" w:cs="Times New Roman"/>
                <w:color w:val="262626" w:themeColor="text1" w:themeTint="D9"/>
                <w:sz w:val="28"/>
                <w:szCs w:val="28"/>
              </w:rPr>
            </w:pPr>
            <w:r w:rsidRPr="00283665">
              <w:rPr>
                <w:rFonts w:ascii="Times New Roman" w:hAnsi="Times New Roman" w:cs="Times New Roman"/>
                <w:color w:val="262626" w:themeColor="text1" w:themeTint="D9"/>
                <w:sz w:val="28"/>
                <w:szCs w:val="28"/>
              </w:rPr>
              <w:t>3ч</w:t>
            </w:r>
          </w:p>
        </w:tc>
      </w:tr>
      <w:tr w:rsidR="00BA2DC9" w:rsidRPr="00283665" w:rsidTr="00BA2DC9">
        <w:trPr>
          <w:trHeight w:val="631"/>
        </w:trPr>
        <w:tc>
          <w:tcPr>
            <w:tcW w:w="7850" w:type="dxa"/>
          </w:tcPr>
          <w:p w:rsidR="00BA2DC9" w:rsidRPr="00283665" w:rsidRDefault="00BA2DC9" w:rsidP="00644471">
            <w:pPr>
              <w:spacing w:after="0"/>
              <w:jc w:val="center"/>
              <w:rPr>
                <w:rFonts w:ascii="Times New Roman" w:hAnsi="Times New Roman" w:cs="Times New Roman"/>
                <w:color w:val="262626" w:themeColor="text1" w:themeTint="D9"/>
                <w:sz w:val="28"/>
                <w:szCs w:val="28"/>
              </w:rPr>
            </w:pPr>
            <w:r w:rsidRPr="00283665">
              <w:rPr>
                <w:rFonts w:ascii="Times New Roman" w:hAnsi="Times New Roman" w:cs="Times New Roman"/>
                <w:color w:val="262626" w:themeColor="text1" w:themeTint="D9"/>
                <w:sz w:val="28"/>
                <w:szCs w:val="28"/>
              </w:rPr>
              <w:t>Правовые основы сохранения и укрепления репродуктивного здоровья</w:t>
            </w:r>
          </w:p>
        </w:tc>
        <w:tc>
          <w:tcPr>
            <w:tcW w:w="1396" w:type="dxa"/>
          </w:tcPr>
          <w:p w:rsidR="00BA2DC9" w:rsidRPr="00283665" w:rsidRDefault="00BA2DC9" w:rsidP="00644471">
            <w:pPr>
              <w:spacing w:after="0"/>
              <w:jc w:val="center"/>
              <w:rPr>
                <w:rFonts w:ascii="Times New Roman" w:hAnsi="Times New Roman" w:cs="Times New Roman"/>
                <w:color w:val="262626" w:themeColor="text1" w:themeTint="D9"/>
                <w:sz w:val="28"/>
                <w:szCs w:val="28"/>
              </w:rPr>
            </w:pPr>
            <w:r w:rsidRPr="00283665">
              <w:rPr>
                <w:rFonts w:ascii="Times New Roman" w:hAnsi="Times New Roman" w:cs="Times New Roman"/>
                <w:color w:val="262626" w:themeColor="text1" w:themeTint="D9"/>
                <w:sz w:val="28"/>
                <w:szCs w:val="28"/>
              </w:rPr>
              <w:t>3ч</w:t>
            </w:r>
          </w:p>
        </w:tc>
      </w:tr>
      <w:tr w:rsidR="00BA2DC9" w:rsidRPr="00283665" w:rsidTr="00BA2DC9">
        <w:trPr>
          <w:trHeight w:val="631"/>
        </w:trPr>
        <w:tc>
          <w:tcPr>
            <w:tcW w:w="7850" w:type="dxa"/>
          </w:tcPr>
          <w:p w:rsidR="00BA2DC9" w:rsidRPr="00283665" w:rsidRDefault="00BA2DC9" w:rsidP="00644471">
            <w:pPr>
              <w:spacing w:after="0"/>
              <w:jc w:val="center"/>
              <w:rPr>
                <w:rFonts w:ascii="Times New Roman" w:hAnsi="Times New Roman" w:cs="Times New Roman"/>
                <w:b/>
                <w:i/>
                <w:color w:val="262626" w:themeColor="text1" w:themeTint="D9"/>
                <w:sz w:val="28"/>
                <w:szCs w:val="28"/>
              </w:rPr>
            </w:pPr>
            <w:r w:rsidRPr="00283665">
              <w:rPr>
                <w:rFonts w:ascii="Times New Roman" w:hAnsi="Times New Roman" w:cs="Times New Roman"/>
                <w:b/>
                <w:i/>
                <w:color w:val="262626" w:themeColor="text1" w:themeTint="D9"/>
                <w:sz w:val="28"/>
                <w:szCs w:val="28"/>
              </w:rPr>
              <w:t>Раздел5 Основы медицинских знаний и оказание первой помощи</w:t>
            </w:r>
          </w:p>
        </w:tc>
        <w:tc>
          <w:tcPr>
            <w:tcW w:w="1396" w:type="dxa"/>
          </w:tcPr>
          <w:p w:rsidR="00BA2DC9" w:rsidRPr="00283665" w:rsidRDefault="00BA2DC9" w:rsidP="00644471">
            <w:pPr>
              <w:spacing w:after="0"/>
              <w:jc w:val="center"/>
              <w:rPr>
                <w:rFonts w:ascii="Times New Roman" w:hAnsi="Times New Roman" w:cs="Times New Roman"/>
                <w:b/>
                <w:color w:val="262626" w:themeColor="text1" w:themeTint="D9"/>
                <w:sz w:val="28"/>
                <w:szCs w:val="28"/>
              </w:rPr>
            </w:pPr>
            <w:r w:rsidRPr="00283665">
              <w:rPr>
                <w:rFonts w:ascii="Times New Roman" w:hAnsi="Times New Roman" w:cs="Times New Roman"/>
                <w:b/>
                <w:color w:val="262626" w:themeColor="text1" w:themeTint="D9"/>
                <w:sz w:val="28"/>
                <w:szCs w:val="28"/>
              </w:rPr>
              <w:t>1ч</w:t>
            </w:r>
          </w:p>
        </w:tc>
      </w:tr>
      <w:tr w:rsidR="00BA2DC9" w:rsidRPr="00283665" w:rsidTr="00BA2DC9">
        <w:trPr>
          <w:trHeight w:val="309"/>
        </w:trPr>
        <w:tc>
          <w:tcPr>
            <w:tcW w:w="7850" w:type="dxa"/>
          </w:tcPr>
          <w:p w:rsidR="00BA2DC9" w:rsidRPr="00283665" w:rsidRDefault="00BA2DC9" w:rsidP="00644471">
            <w:pPr>
              <w:spacing w:after="0"/>
              <w:jc w:val="center"/>
              <w:rPr>
                <w:rFonts w:ascii="Times New Roman" w:hAnsi="Times New Roman" w:cs="Times New Roman"/>
                <w:color w:val="262626" w:themeColor="text1" w:themeTint="D9"/>
                <w:sz w:val="28"/>
                <w:szCs w:val="28"/>
              </w:rPr>
            </w:pPr>
            <w:r w:rsidRPr="00283665">
              <w:rPr>
                <w:rFonts w:ascii="Times New Roman" w:hAnsi="Times New Roman" w:cs="Times New Roman"/>
                <w:color w:val="262626" w:themeColor="text1" w:themeTint="D9"/>
                <w:sz w:val="28"/>
                <w:szCs w:val="28"/>
              </w:rPr>
              <w:t>Оказание первой помощи</w:t>
            </w:r>
          </w:p>
        </w:tc>
        <w:tc>
          <w:tcPr>
            <w:tcW w:w="1396" w:type="dxa"/>
          </w:tcPr>
          <w:p w:rsidR="00BA2DC9" w:rsidRPr="00283665" w:rsidRDefault="00BA2DC9" w:rsidP="00644471">
            <w:pPr>
              <w:spacing w:after="0"/>
              <w:jc w:val="center"/>
              <w:rPr>
                <w:rFonts w:ascii="Times New Roman" w:hAnsi="Times New Roman" w:cs="Times New Roman"/>
                <w:color w:val="262626" w:themeColor="text1" w:themeTint="D9"/>
                <w:sz w:val="28"/>
                <w:szCs w:val="28"/>
              </w:rPr>
            </w:pPr>
            <w:r w:rsidRPr="00283665">
              <w:rPr>
                <w:rFonts w:ascii="Times New Roman" w:hAnsi="Times New Roman" w:cs="Times New Roman"/>
                <w:color w:val="262626" w:themeColor="text1" w:themeTint="D9"/>
                <w:sz w:val="28"/>
                <w:szCs w:val="28"/>
              </w:rPr>
              <w:t>1ч</w:t>
            </w:r>
          </w:p>
        </w:tc>
      </w:tr>
      <w:tr w:rsidR="00BA2DC9" w:rsidRPr="00283665" w:rsidTr="00BA2DC9">
        <w:trPr>
          <w:trHeight w:val="321"/>
        </w:trPr>
        <w:tc>
          <w:tcPr>
            <w:tcW w:w="7850" w:type="dxa"/>
          </w:tcPr>
          <w:p w:rsidR="00BA2DC9" w:rsidRPr="008A2FD0" w:rsidRDefault="00BA2DC9" w:rsidP="00B64ED4">
            <w:pPr>
              <w:pStyle w:val="ab"/>
              <w:rPr>
                <w:rFonts w:ascii="Times New Roman" w:hAnsi="Times New Roman" w:cs="Times New Roman"/>
                <w:b/>
                <w:sz w:val="28"/>
                <w:szCs w:val="28"/>
              </w:rPr>
            </w:pPr>
            <w:r w:rsidRPr="008A2FD0">
              <w:rPr>
                <w:rFonts w:ascii="Times New Roman" w:hAnsi="Times New Roman" w:cs="Times New Roman"/>
                <w:b/>
                <w:sz w:val="28"/>
                <w:szCs w:val="28"/>
              </w:rPr>
              <w:lastRenderedPageBreak/>
              <w:t>Итого:</w:t>
            </w:r>
            <w:r w:rsidR="00283665" w:rsidRPr="008A2FD0">
              <w:rPr>
                <w:rFonts w:ascii="Times New Roman" w:hAnsi="Times New Roman" w:cs="Times New Roman"/>
                <w:b/>
                <w:sz w:val="28"/>
                <w:szCs w:val="28"/>
              </w:rPr>
              <w:t xml:space="preserve"> </w:t>
            </w:r>
          </w:p>
        </w:tc>
        <w:tc>
          <w:tcPr>
            <w:tcW w:w="1396" w:type="dxa"/>
          </w:tcPr>
          <w:p w:rsidR="00BA2DC9" w:rsidRPr="00283665" w:rsidRDefault="00B64ED4" w:rsidP="00644471">
            <w:pPr>
              <w:spacing w:after="0"/>
              <w:jc w:val="center"/>
              <w:rPr>
                <w:rFonts w:ascii="Times New Roman" w:hAnsi="Times New Roman" w:cs="Times New Roman"/>
                <w:color w:val="262626" w:themeColor="text1" w:themeTint="D9"/>
                <w:sz w:val="28"/>
                <w:szCs w:val="28"/>
              </w:rPr>
            </w:pPr>
            <w:r w:rsidRPr="008A2FD0">
              <w:rPr>
                <w:rFonts w:ascii="Times New Roman" w:hAnsi="Times New Roman" w:cs="Times New Roman"/>
                <w:b/>
                <w:sz w:val="28"/>
                <w:szCs w:val="28"/>
              </w:rPr>
              <w:t>34 часа</w:t>
            </w:r>
          </w:p>
        </w:tc>
      </w:tr>
    </w:tbl>
    <w:p w:rsidR="00BA2DC9" w:rsidRPr="00283665" w:rsidRDefault="00BA2DC9" w:rsidP="009F61E9">
      <w:pPr>
        <w:spacing w:after="0"/>
        <w:rPr>
          <w:rFonts w:ascii="Times New Roman" w:hAnsi="Times New Roman" w:cs="Times New Roman"/>
          <w:b/>
          <w:color w:val="262626" w:themeColor="text1" w:themeTint="D9"/>
          <w:sz w:val="28"/>
          <w:szCs w:val="28"/>
        </w:rPr>
      </w:pPr>
    </w:p>
    <w:p w:rsidR="00BA2DC9" w:rsidRPr="00283665" w:rsidRDefault="00BA2DC9" w:rsidP="009F61E9">
      <w:pPr>
        <w:spacing w:after="0"/>
        <w:rPr>
          <w:rFonts w:ascii="Times New Roman" w:hAnsi="Times New Roman" w:cs="Times New Roman"/>
          <w:b/>
          <w:color w:val="262626" w:themeColor="text1" w:themeTint="D9"/>
          <w:sz w:val="28"/>
          <w:szCs w:val="28"/>
        </w:rPr>
      </w:pPr>
    </w:p>
    <w:p w:rsidR="009F61E9" w:rsidRPr="00283665" w:rsidRDefault="009F61E9" w:rsidP="009F61E9">
      <w:pPr>
        <w:spacing w:after="0"/>
        <w:rPr>
          <w:rFonts w:ascii="Times New Roman" w:hAnsi="Times New Roman" w:cs="Times New Roman"/>
          <w:b/>
          <w:color w:val="262626" w:themeColor="text1" w:themeTint="D9"/>
          <w:sz w:val="28"/>
          <w:szCs w:val="28"/>
        </w:rPr>
      </w:pPr>
      <w:r w:rsidRPr="00283665">
        <w:rPr>
          <w:rFonts w:ascii="Times New Roman" w:hAnsi="Times New Roman" w:cs="Times New Roman"/>
          <w:b/>
          <w:color w:val="262626" w:themeColor="text1" w:themeTint="D9"/>
          <w:sz w:val="28"/>
          <w:szCs w:val="28"/>
        </w:rPr>
        <w:t xml:space="preserve">                                                      </w:t>
      </w:r>
    </w:p>
    <w:sectPr w:rsidR="009F61E9" w:rsidRPr="00283665">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1483" w:rsidRDefault="00251483" w:rsidP="00907EF7">
      <w:pPr>
        <w:spacing w:after="0" w:line="240" w:lineRule="auto"/>
      </w:pPr>
      <w:r>
        <w:separator/>
      </w:r>
    </w:p>
  </w:endnote>
  <w:endnote w:type="continuationSeparator" w:id="0">
    <w:p w:rsidR="00251483" w:rsidRDefault="00251483" w:rsidP="00907E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9381215"/>
      <w:docPartObj>
        <w:docPartGallery w:val="Page Numbers (Bottom of Page)"/>
        <w:docPartUnique/>
      </w:docPartObj>
    </w:sdtPr>
    <w:sdtEndPr/>
    <w:sdtContent>
      <w:p w:rsidR="00907EF7" w:rsidRDefault="00907EF7">
        <w:pPr>
          <w:pStyle w:val="a9"/>
          <w:jc w:val="right"/>
        </w:pPr>
        <w:r>
          <w:fldChar w:fldCharType="begin"/>
        </w:r>
        <w:r>
          <w:instrText>PAGE   \* MERGEFORMAT</w:instrText>
        </w:r>
        <w:r>
          <w:fldChar w:fldCharType="separate"/>
        </w:r>
        <w:r w:rsidR="00E86B2D">
          <w:rPr>
            <w:noProof/>
          </w:rPr>
          <w:t>3</w:t>
        </w:r>
        <w:r>
          <w:fldChar w:fldCharType="end"/>
        </w:r>
      </w:p>
    </w:sdtContent>
  </w:sdt>
  <w:p w:rsidR="00907EF7" w:rsidRDefault="00907EF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1483" w:rsidRDefault="00251483" w:rsidP="00907EF7">
      <w:pPr>
        <w:spacing w:after="0" w:line="240" w:lineRule="auto"/>
      </w:pPr>
      <w:r>
        <w:separator/>
      </w:r>
    </w:p>
  </w:footnote>
  <w:footnote w:type="continuationSeparator" w:id="0">
    <w:p w:rsidR="00251483" w:rsidRDefault="00251483" w:rsidP="00907E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00000002"/>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abstractNum>
  <w:abstractNum w:abstractNumId="1">
    <w:nsid w:val="00000005"/>
    <w:multiLevelType w:val="multilevel"/>
    <w:tmpl w:val="00000004"/>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abstractNum>
  <w:abstractNum w:abstractNumId="2">
    <w:nsid w:val="00000007"/>
    <w:multiLevelType w:val="multilevel"/>
    <w:tmpl w:val="00000006"/>
    <w:lvl w:ilvl="0">
      <w:start w:val="2"/>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2"/>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2"/>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3">
      <w:start w:val="2"/>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4">
      <w:start w:val="2"/>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5">
      <w:start w:val="2"/>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6">
      <w:start w:val="2"/>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7">
      <w:start w:val="2"/>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8">
      <w:start w:val="2"/>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D68"/>
    <w:rsid w:val="00117F81"/>
    <w:rsid w:val="00251483"/>
    <w:rsid w:val="00283665"/>
    <w:rsid w:val="002A4A40"/>
    <w:rsid w:val="002D52A6"/>
    <w:rsid w:val="00392DC5"/>
    <w:rsid w:val="003B376F"/>
    <w:rsid w:val="003C4C5F"/>
    <w:rsid w:val="00475F6A"/>
    <w:rsid w:val="00503090"/>
    <w:rsid w:val="00597329"/>
    <w:rsid w:val="00644471"/>
    <w:rsid w:val="00686E57"/>
    <w:rsid w:val="006D7191"/>
    <w:rsid w:val="00721469"/>
    <w:rsid w:val="007664BB"/>
    <w:rsid w:val="00783A61"/>
    <w:rsid w:val="00836D68"/>
    <w:rsid w:val="00886444"/>
    <w:rsid w:val="008A2FD0"/>
    <w:rsid w:val="008D2156"/>
    <w:rsid w:val="00907EF7"/>
    <w:rsid w:val="00931D1C"/>
    <w:rsid w:val="00946AA4"/>
    <w:rsid w:val="009F61E9"/>
    <w:rsid w:val="00A65FD5"/>
    <w:rsid w:val="00A9440B"/>
    <w:rsid w:val="00B64ED4"/>
    <w:rsid w:val="00B8125C"/>
    <w:rsid w:val="00BA2DC9"/>
    <w:rsid w:val="00BD45F6"/>
    <w:rsid w:val="00CB07BA"/>
    <w:rsid w:val="00D262DF"/>
    <w:rsid w:val="00D967E8"/>
    <w:rsid w:val="00DE3C78"/>
    <w:rsid w:val="00E06C42"/>
    <w:rsid w:val="00E86B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825F2B-3E27-4AC0-B20A-D6FBDC2AD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61E9"/>
    <w:pPr>
      <w:spacing w:after="200" w:line="276" w:lineRule="auto"/>
    </w:pPr>
    <w:rPr>
      <w:rFonts w:eastAsiaTheme="minorEastAsia"/>
      <w:lang w:eastAsia="ru-RU"/>
    </w:rPr>
  </w:style>
  <w:style w:type="paragraph" w:styleId="4">
    <w:name w:val="heading 4"/>
    <w:basedOn w:val="a"/>
    <w:next w:val="a"/>
    <w:link w:val="40"/>
    <w:uiPriority w:val="9"/>
    <w:semiHidden/>
    <w:unhideWhenUsed/>
    <w:qFormat/>
    <w:rsid w:val="009F61E9"/>
    <w:pPr>
      <w:keepNext/>
      <w:keepLines/>
      <w:spacing w:before="200" w:after="0" w:line="360" w:lineRule="auto"/>
      <w:ind w:left="708"/>
      <w:outlineLvl w:val="3"/>
    </w:pPr>
    <w:rPr>
      <w:rFonts w:ascii="Times New Roman" w:eastAsia="Times New Roman" w:hAnsi="Times New Roman" w:cs="Times New Roman"/>
      <w:b/>
      <w:bCs/>
      <w:iCs/>
      <w:sz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sid w:val="009F61E9"/>
    <w:rPr>
      <w:rFonts w:ascii="Times New Roman" w:eastAsia="Times New Roman" w:hAnsi="Times New Roman" w:cs="Times New Roman"/>
      <w:b/>
      <w:bCs/>
      <w:iCs/>
      <w:sz w:val="28"/>
    </w:rPr>
  </w:style>
  <w:style w:type="paragraph" w:customStyle="1" w:styleId="TableParagraph">
    <w:name w:val="Table Paragraph"/>
    <w:basedOn w:val="a"/>
    <w:uiPriority w:val="1"/>
    <w:qFormat/>
    <w:rsid w:val="009F61E9"/>
    <w:pPr>
      <w:widowControl w:val="0"/>
      <w:autoSpaceDE w:val="0"/>
      <w:autoSpaceDN w:val="0"/>
      <w:spacing w:after="0" w:line="240" w:lineRule="auto"/>
    </w:pPr>
    <w:rPr>
      <w:rFonts w:ascii="Times New Roman" w:eastAsia="Times New Roman" w:hAnsi="Times New Roman" w:cs="Times New Roman"/>
      <w:lang w:bidi="ru-RU"/>
    </w:rPr>
  </w:style>
  <w:style w:type="character" w:customStyle="1" w:styleId="1">
    <w:name w:val="Заголовок №1_"/>
    <w:basedOn w:val="a0"/>
    <w:link w:val="10"/>
    <w:uiPriority w:val="99"/>
    <w:locked/>
    <w:rsid w:val="009F61E9"/>
    <w:rPr>
      <w:rFonts w:ascii="Times New Roman" w:hAnsi="Times New Roman" w:cs="Times New Roman"/>
      <w:b/>
      <w:bCs/>
      <w:shd w:val="clear" w:color="auto" w:fill="FFFFFF"/>
    </w:rPr>
  </w:style>
  <w:style w:type="paragraph" w:customStyle="1" w:styleId="10">
    <w:name w:val="Заголовок №1"/>
    <w:basedOn w:val="a"/>
    <w:link w:val="1"/>
    <w:uiPriority w:val="99"/>
    <w:rsid w:val="009F61E9"/>
    <w:pPr>
      <w:widowControl w:val="0"/>
      <w:shd w:val="clear" w:color="auto" w:fill="FFFFFF"/>
      <w:spacing w:after="0" w:line="317" w:lineRule="exact"/>
      <w:jc w:val="center"/>
      <w:outlineLvl w:val="0"/>
    </w:pPr>
    <w:rPr>
      <w:rFonts w:ascii="Times New Roman" w:eastAsiaTheme="minorHAnsi" w:hAnsi="Times New Roman" w:cs="Times New Roman"/>
      <w:b/>
      <w:bCs/>
      <w:lang w:eastAsia="en-US"/>
    </w:rPr>
  </w:style>
  <w:style w:type="character" w:customStyle="1" w:styleId="2">
    <w:name w:val="Основной текст (2)_"/>
    <w:basedOn w:val="a0"/>
    <w:link w:val="20"/>
    <w:uiPriority w:val="99"/>
    <w:locked/>
    <w:rsid w:val="009F61E9"/>
    <w:rPr>
      <w:rFonts w:ascii="Times New Roman" w:hAnsi="Times New Roman" w:cs="Times New Roman"/>
      <w:shd w:val="clear" w:color="auto" w:fill="FFFFFF"/>
    </w:rPr>
  </w:style>
  <w:style w:type="paragraph" w:customStyle="1" w:styleId="20">
    <w:name w:val="Основной текст (2)"/>
    <w:basedOn w:val="a"/>
    <w:link w:val="2"/>
    <w:uiPriority w:val="99"/>
    <w:rsid w:val="009F61E9"/>
    <w:pPr>
      <w:widowControl w:val="0"/>
      <w:shd w:val="clear" w:color="auto" w:fill="FFFFFF"/>
      <w:spacing w:after="180" w:line="317" w:lineRule="exact"/>
      <w:jc w:val="both"/>
    </w:pPr>
    <w:rPr>
      <w:rFonts w:ascii="Times New Roman" w:eastAsiaTheme="minorHAnsi" w:hAnsi="Times New Roman" w:cs="Times New Roman"/>
      <w:lang w:eastAsia="en-US"/>
    </w:rPr>
  </w:style>
  <w:style w:type="character" w:customStyle="1" w:styleId="41">
    <w:name w:val="Основной текст (4)_"/>
    <w:basedOn w:val="a0"/>
    <w:link w:val="42"/>
    <w:uiPriority w:val="99"/>
    <w:locked/>
    <w:rsid w:val="009F61E9"/>
    <w:rPr>
      <w:rFonts w:ascii="Times New Roman" w:hAnsi="Times New Roman" w:cs="Times New Roman"/>
      <w:b/>
      <w:bCs/>
      <w:shd w:val="clear" w:color="auto" w:fill="FFFFFF"/>
    </w:rPr>
  </w:style>
  <w:style w:type="paragraph" w:customStyle="1" w:styleId="42">
    <w:name w:val="Основной текст (4)"/>
    <w:basedOn w:val="a"/>
    <w:link w:val="41"/>
    <w:uiPriority w:val="99"/>
    <w:rsid w:val="009F61E9"/>
    <w:pPr>
      <w:widowControl w:val="0"/>
      <w:shd w:val="clear" w:color="auto" w:fill="FFFFFF"/>
      <w:spacing w:after="180" w:line="312" w:lineRule="exact"/>
      <w:jc w:val="both"/>
    </w:pPr>
    <w:rPr>
      <w:rFonts w:ascii="Times New Roman" w:eastAsiaTheme="minorHAnsi" w:hAnsi="Times New Roman" w:cs="Times New Roman"/>
      <w:b/>
      <w:bCs/>
      <w:lang w:eastAsia="en-US"/>
    </w:rPr>
  </w:style>
  <w:style w:type="character" w:customStyle="1" w:styleId="12">
    <w:name w:val="Заголовок №1 (2)_"/>
    <w:basedOn w:val="a0"/>
    <w:link w:val="120"/>
    <w:uiPriority w:val="99"/>
    <w:locked/>
    <w:rsid w:val="009F61E9"/>
    <w:rPr>
      <w:rFonts w:ascii="Times New Roman" w:hAnsi="Times New Roman" w:cs="Times New Roman"/>
      <w:b/>
      <w:bCs/>
      <w:shd w:val="clear" w:color="auto" w:fill="FFFFFF"/>
    </w:rPr>
  </w:style>
  <w:style w:type="paragraph" w:customStyle="1" w:styleId="120">
    <w:name w:val="Заголовок №1 (2)"/>
    <w:basedOn w:val="a"/>
    <w:link w:val="12"/>
    <w:uiPriority w:val="99"/>
    <w:rsid w:val="009F61E9"/>
    <w:pPr>
      <w:widowControl w:val="0"/>
      <w:shd w:val="clear" w:color="auto" w:fill="FFFFFF"/>
      <w:spacing w:before="180" w:after="300" w:line="240" w:lineRule="atLeast"/>
      <w:outlineLvl w:val="0"/>
    </w:pPr>
    <w:rPr>
      <w:rFonts w:ascii="Times New Roman" w:eastAsiaTheme="minorHAnsi" w:hAnsi="Times New Roman" w:cs="Times New Roman"/>
      <w:b/>
      <w:bCs/>
      <w:lang w:eastAsia="en-US"/>
    </w:rPr>
  </w:style>
  <w:style w:type="character" w:customStyle="1" w:styleId="3">
    <w:name w:val="Основной текст (3)_"/>
    <w:basedOn w:val="a0"/>
    <w:link w:val="30"/>
    <w:uiPriority w:val="99"/>
    <w:locked/>
    <w:rsid w:val="009F61E9"/>
    <w:rPr>
      <w:rFonts w:ascii="Times New Roman" w:hAnsi="Times New Roman" w:cs="Times New Roman"/>
      <w:b/>
      <w:bCs/>
      <w:shd w:val="clear" w:color="auto" w:fill="FFFFFF"/>
    </w:rPr>
  </w:style>
  <w:style w:type="paragraph" w:customStyle="1" w:styleId="30">
    <w:name w:val="Основной текст (3)"/>
    <w:basedOn w:val="a"/>
    <w:link w:val="3"/>
    <w:uiPriority w:val="99"/>
    <w:rsid w:val="009F61E9"/>
    <w:pPr>
      <w:widowControl w:val="0"/>
      <w:shd w:val="clear" w:color="auto" w:fill="FFFFFF"/>
      <w:spacing w:after="180" w:line="312" w:lineRule="exact"/>
      <w:jc w:val="both"/>
    </w:pPr>
    <w:rPr>
      <w:rFonts w:ascii="Times New Roman" w:eastAsiaTheme="minorHAnsi" w:hAnsi="Times New Roman" w:cs="Times New Roman"/>
      <w:b/>
      <w:bCs/>
      <w:lang w:eastAsia="en-US"/>
    </w:rPr>
  </w:style>
  <w:style w:type="character" w:customStyle="1" w:styleId="a3">
    <w:name w:val="Основной текст + Полужирный"/>
    <w:basedOn w:val="a0"/>
    <w:uiPriority w:val="99"/>
    <w:rsid w:val="009F61E9"/>
    <w:rPr>
      <w:rFonts w:ascii="Arial" w:hAnsi="Arial" w:cs="Arial" w:hint="default"/>
      <w:b/>
      <w:bCs/>
      <w:strike w:val="0"/>
      <w:dstrike w:val="0"/>
      <w:color w:val="000000"/>
      <w:spacing w:val="0"/>
      <w:w w:val="100"/>
      <w:position w:val="0"/>
      <w:sz w:val="18"/>
      <w:szCs w:val="18"/>
      <w:u w:val="none"/>
      <w:effect w:val="none"/>
      <w:shd w:val="clear" w:color="auto" w:fill="FFFFFF"/>
      <w:lang w:val="ru-RU"/>
    </w:rPr>
  </w:style>
  <w:style w:type="character" w:customStyle="1" w:styleId="111pt">
    <w:name w:val="Заголовок №1 + 11 pt"/>
    <w:basedOn w:val="1"/>
    <w:uiPriority w:val="99"/>
    <w:rsid w:val="009F61E9"/>
    <w:rPr>
      <w:rFonts w:ascii="Times New Roman" w:hAnsi="Times New Roman" w:cs="Times New Roman"/>
      <w:b/>
      <w:bCs/>
      <w:sz w:val="22"/>
      <w:szCs w:val="22"/>
      <w:shd w:val="clear" w:color="auto" w:fill="FFFFFF"/>
    </w:rPr>
  </w:style>
  <w:style w:type="character" w:customStyle="1" w:styleId="3Consolas">
    <w:name w:val="Основной текст (3) + Consolas"/>
    <w:aliases w:val="Не полужирный,Курсив"/>
    <w:basedOn w:val="3"/>
    <w:uiPriority w:val="99"/>
    <w:rsid w:val="009F61E9"/>
    <w:rPr>
      <w:rFonts w:ascii="Consolas" w:hAnsi="Consolas" w:cs="Consolas"/>
      <w:b w:val="0"/>
      <w:bCs w:val="0"/>
      <w:i/>
      <w:iCs/>
      <w:sz w:val="24"/>
      <w:szCs w:val="24"/>
      <w:shd w:val="clear" w:color="auto" w:fill="FFFFFF"/>
      <w:lang w:val="en-US" w:eastAsia="en-US"/>
    </w:rPr>
  </w:style>
  <w:style w:type="character" w:customStyle="1" w:styleId="311pt">
    <w:name w:val="Основной текст (3) + 11 pt"/>
    <w:basedOn w:val="3"/>
    <w:uiPriority w:val="99"/>
    <w:rsid w:val="009F61E9"/>
    <w:rPr>
      <w:rFonts w:ascii="Times New Roman" w:hAnsi="Times New Roman" w:cs="Times New Roman"/>
      <w:b/>
      <w:bCs/>
      <w:sz w:val="22"/>
      <w:szCs w:val="22"/>
      <w:shd w:val="clear" w:color="auto" w:fill="FFFFFF"/>
    </w:rPr>
  </w:style>
  <w:style w:type="table" w:styleId="a4">
    <w:name w:val="Table Grid"/>
    <w:basedOn w:val="a1"/>
    <w:uiPriority w:val="39"/>
    <w:rsid w:val="009F61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uiPriority w:val="39"/>
    <w:rsid w:val="009F61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CB07BA"/>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CB07BA"/>
    <w:rPr>
      <w:rFonts w:ascii="Segoe UI" w:eastAsiaTheme="minorEastAsia" w:hAnsi="Segoe UI" w:cs="Segoe UI"/>
      <w:sz w:val="18"/>
      <w:szCs w:val="18"/>
      <w:lang w:eastAsia="ru-RU"/>
    </w:rPr>
  </w:style>
  <w:style w:type="paragraph" w:styleId="a7">
    <w:name w:val="header"/>
    <w:basedOn w:val="a"/>
    <w:link w:val="a8"/>
    <w:uiPriority w:val="99"/>
    <w:unhideWhenUsed/>
    <w:rsid w:val="00907EF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07EF7"/>
    <w:rPr>
      <w:rFonts w:eastAsiaTheme="minorEastAsia"/>
      <w:lang w:eastAsia="ru-RU"/>
    </w:rPr>
  </w:style>
  <w:style w:type="paragraph" w:styleId="a9">
    <w:name w:val="footer"/>
    <w:basedOn w:val="a"/>
    <w:link w:val="aa"/>
    <w:uiPriority w:val="99"/>
    <w:unhideWhenUsed/>
    <w:rsid w:val="00907EF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07EF7"/>
    <w:rPr>
      <w:rFonts w:eastAsiaTheme="minorEastAsia"/>
      <w:lang w:eastAsia="ru-RU"/>
    </w:rPr>
  </w:style>
  <w:style w:type="paragraph" w:styleId="ab">
    <w:name w:val="No Spacing"/>
    <w:uiPriority w:val="1"/>
    <w:qFormat/>
    <w:rsid w:val="00E06C42"/>
    <w:pPr>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3181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11</Pages>
  <Words>2177</Words>
  <Characters>12415</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Shkola</cp:lastModifiedBy>
  <cp:revision>11</cp:revision>
  <cp:lastPrinted>2019-09-24T06:00:00Z</cp:lastPrinted>
  <dcterms:created xsi:type="dcterms:W3CDTF">2019-09-15T12:37:00Z</dcterms:created>
  <dcterms:modified xsi:type="dcterms:W3CDTF">2019-09-24T07:14:00Z</dcterms:modified>
</cp:coreProperties>
</file>