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15" w:rsidRPr="00C30698" w:rsidRDefault="00C30698" w:rsidP="00CD28D6">
      <w:pPr>
        <w:spacing w:before="180" w:after="120" w:line="270" w:lineRule="atLeast"/>
        <w:contextualSpacing/>
        <w:jc w:val="center"/>
        <w:outlineLvl w:val="1"/>
        <w:rPr>
          <w:rFonts w:ascii="Times New Roman" w:eastAsia="Times New Roman" w:hAnsi="Times New Roman" w:cs="Times New Roman"/>
          <w:b/>
          <w:kern w:val="36"/>
          <w:sz w:val="32"/>
          <w:szCs w:val="32"/>
        </w:rPr>
      </w:pPr>
      <w:r w:rsidRPr="00C30698">
        <w:rPr>
          <w:rFonts w:ascii="Times New Roman" w:eastAsia="Times New Roman" w:hAnsi="Times New Roman" w:cs="Times New Roman"/>
          <w:b/>
          <w:kern w:val="36"/>
          <w:sz w:val="32"/>
          <w:szCs w:val="32"/>
        </w:rPr>
        <w:t xml:space="preserve">Тема: </w:t>
      </w:r>
      <w:r w:rsidR="00070915" w:rsidRPr="00C30698">
        <w:rPr>
          <w:rFonts w:ascii="Times New Roman" w:eastAsia="Times New Roman" w:hAnsi="Times New Roman" w:cs="Times New Roman"/>
          <w:b/>
          <w:kern w:val="36"/>
          <w:sz w:val="32"/>
          <w:szCs w:val="32"/>
        </w:rPr>
        <w:t>Формирование навыков самооценки у первоклассников</w:t>
      </w:r>
    </w:p>
    <w:p w:rsidR="00070915" w:rsidRPr="00CD28D6" w:rsidRDefault="00070915" w:rsidP="00CD28D6">
      <w:pPr>
        <w:spacing w:after="0" w:line="360" w:lineRule="atLeast"/>
        <w:ind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В современном мире каждый человек должен адекватно оценивать свои возможности. Суметь точно себе ответить, что я умею и что я могу. Поэтому у каждого человека должен сложиться образ собственного Я. Это складывается из осознания своих личных физических, интеллектуальных, нравственных качеств, их самооценки. Самооценк</w:t>
      </w:r>
      <w:bookmarkStart w:id="0" w:name="_GoBack"/>
      <w:bookmarkEnd w:id="0"/>
      <w:r w:rsidRPr="00CD28D6">
        <w:rPr>
          <w:rFonts w:ascii="Times New Roman" w:eastAsia="Times New Roman" w:hAnsi="Times New Roman" w:cs="Times New Roman"/>
          <w:sz w:val="24"/>
          <w:szCs w:val="24"/>
        </w:rPr>
        <w:t xml:space="preserve">а – одно из центральных образований личности, часть её ядра. От самооценки во многом зависит социальная адаптация личности, она влияет и на поведение. </w:t>
      </w:r>
      <w:r w:rsidR="001E087E" w:rsidRPr="00CD28D6">
        <w:rPr>
          <w:rFonts w:ascii="Times New Roman" w:eastAsia="Times New Roman" w:hAnsi="Times New Roman" w:cs="Times New Roman"/>
          <w:sz w:val="24"/>
          <w:szCs w:val="24"/>
        </w:rPr>
        <w:t>И</w:t>
      </w:r>
      <w:r w:rsidRPr="00CD28D6">
        <w:rPr>
          <w:rFonts w:ascii="Times New Roman" w:eastAsia="Times New Roman" w:hAnsi="Times New Roman" w:cs="Times New Roman"/>
          <w:sz w:val="24"/>
          <w:szCs w:val="24"/>
        </w:rPr>
        <w:t>зменяется, формируется в процессе деятельности и межличностного взаимодействия.</w:t>
      </w:r>
    </w:p>
    <w:p w:rsidR="00070915" w:rsidRPr="00CD28D6" w:rsidRDefault="00070915" w:rsidP="00CD28D6">
      <w:pPr>
        <w:spacing w:after="0" w:line="360" w:lineRule="atLeast"/>
        <w:ind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 xml:space="preserve">Ребенок, приходя из детского сада, ожидает от школы чего-то нового, необычного. Конечно, каждый ребенок и его родители, надеются, что в школе он будет успешным. Дети, впервые переступившие порог школы, как правило, имеют завышенную самооценку. В школе в процессе обучения самооценка должна стать не только положительной, но и адекватной. </w:t>
      </w:r>
      <w:r w:rsidR="0070351B" w:rsidRPr="00CD28D6">
        <w:rPr>
          <w:rFonts w:ascii="Times New Roman" w:eastAsia="Times New Roman" w:hAnsi="Times New Roman" w:cs="Times New Roman"/>
          <w:sz w:val="24"/>
          <w:szCs w:val="24"/>
        </w:rPr>
        <w:t>З</w:t>
      </w:r>
      <w:r w:rsidRPr="00CD28D6">
        <w:rPr>
          <w:rFonts w:ascii="Times New Roman" w:eastAsia="Times New Roman" w:hAnsi="Times New Roman" w:cs="Times New Roman"/>
          <w:sz w:val="24"/>
          <w:szCs w:val="24"/>
        </w:rPr>
        <w:t xml:space="preserve">адача учителя – помочь ребенку научиться </w:t>
      </w:r>
      <w:proofErr w:type="gramStart"/>
      <w:r w:rsidRPr="00CD28D6">
        <w:rPr>
          <w:rFonts w:ascii="Times New Roman" w:eastAsia="Times New Roman" w:hAnsi="Times New Roman" w:cs="Times New Roman"/>
          <w:sz w:val="24"/>
          <w:szCs w:val="24"/>
        </w:rPr>
        <w:t>адекватно</w:t>
      </w:r>
      <w:proofErr w:type="gramEnd"/>
      <w:r w:rsidRPr="00CD28D6">
        <w:rPr>
          <w:rFonts w:ascii="Times New Roman" w:eastAsia="Times New Roman" w:hAnsi="Times New Roman" w:cs="Times New Roman"/>
          <w:sz w:val="24"/>
          <w:szCs w:val="24"/>
        </w:rPr>
        <w:t xml:space="preserve"> оценивать свои возможности. Для этого необходимо помочь каждому ученику научиться видеть в себе положительные и отрицательные стороны.</w:t>
      </w:r>
    </w:p>
    <w:p w:rsidR="000F5A02" w:rsidRPr="00CD28D6" w:rsidRDefault="000F5A02" w:rsidP="00CD28D6">
      <w:pPr>
        <w:spacing w:after="0"/>
        <w:ind w:firstLine="709"/>
        <w:contextualSpacing/>
        <w:jc w:val="both"/>
        <w:rPr>
          <w:rFonts w:ascii="Times New Roman" w:hAnsi="Times New Roman" w:cs="Times New Roman"/>
          <w:b/>
          <w:sz w:val="24"/>
          <w:szCs w:val="24"/>
        </w:rPr>
      </w:pPr>
      <w:r w:rsidRPr="00CD28D6">
        <w:rPr>
          <w:rFonts w:ascii="Times New Roman" w:hAnsi="Times New Roman" w:cs="Times New Roman"/>
          <w:b/>
          <w:sz w:val="24"/>
          <w:szCs w:val="24"/>
        </w:rPr>
        <w:t>Выделяют  три основных вида самооценки: - адекватная самооценка; - завышенная самооценка; - заниженная самооценка.</w:t>
      </w:r>
    </w:p>
    <w:p w:rsidR="000F5A02" w:rsidRPr="00CD28D6" w:rsidRDefault="000F5A02" w:rsidP="00CD28D6">
      <w:pPr>
        <w:spacing w:after="0"/>
        <w:ind w:firstLine="709"/>
        <w:contextualSpacing/>
        <w:jc w:val="both"/>
        <w:rPr>
          <w:rFonts w:ascii="Times New Roman" w:hAnsi="Times New Roman" w:cs="Times New Roman"/>
          <w:sz w:val="24"/>
          <w:szCs w:val="24"/>
        </w:rPr>
      </w:pPr>
      <w:r w:rsidRPr="00CD28D6">
        <w:rPr>
          <w:rFonts w:ascii="Times New Roman" w:hAnsi="Times New Roman" w:cs="Times New Roman"/>
          <w:sz w:val="24"/>
          <w:szCs w:val="24"/>
        </w:rPr>
        <w:t xml:space="preserve">Оптимальным вариантом детской самооценки является адекватная самооценка. Чем ближе она к реальности, тем лучше ребёнок себя чувствует. </w:t>
      </w:r>
    </w:p>
    <w:p w:rsidR="000F5A02" w:rsidRPr="00CD28D6" w:rsidRDefault="000F5A02" w:rsidP="00CD28D6">
      <w:pPr>
        <w:spacing w:after="0"/>
        <w:ind w:firstLine="709"/>
        <w:contextualSpacing/>
        <w:jc w:val="both"/>
        <w:rPr>
          <w:rFonts w:ascii="Times New Roman" w:hAnsi="Times New Roman" w:cs="Times New Roman"/>
          <w:sz w:val="24"/>
          <w:szCs w:val="24"/>
        </w:rPr>
      </w:pPr>
      <w:r w:rsidRPr="00CD28D6">
        <w:rPr>
          <w:rFonts w:ascii="Times New Roman" w:hAnsi="Times New Roman" w:cs="Times New Roman"/>
          <w:sz w:val="24"/>
          <w:szCs w:val="24"/>
        </w:rPr>
        <w:t>Активность, находчивость, чувство юмора, общительность – это те качества, которые свойственны детям с адекватной самооценкой. Они охотно участвуют в играх, не обижаются, если оказались проигравшими и не дразнят других в случае проигрыша. Дети с адекватной самооценкой довольны собой. Они знают о своих сильных сторонах, относятся к себе с уважением</w:t>
      </w:r>
      <w:proofErr w:type="gramStart"/>
      <w:r w:rsidR="0070351B" w:rsidRPr="00CD28D6">
        <w:rPr>
          <w:rFonts w:ascii="Times New Roman" w:hAnsi="Times New Roman" w:cs="Times New Roman"/>
          <w:sz w:val="24"/>
          <w:szCs w:val="24"/>
        </w:rPr>
        <w:t>,</w:t>
      </w:r>
      <w:r w:rsidR="001E087E" w:rsidRPr="00CD28D6">
        <w:rPr>
          <w:rFonts w:ascii="Times New Roman" w:hAnsi="Times New Roman" w:cs="Times New Roman"/>
          <w:sz w:val="24"/>
          <w:szCs w:val="24"/>
        </w:rPr>
        <w:t>(</w:t>
      </w:r>
      <w:proofErr w:type="gramEnd"/>
      <w:r w:rsidR="001E087E" w:rsidRPr="00CD28D6">
        <w:rPr>
          <w:rFonts w:ascii="Times New Roman" w:hAnsi="Times New Roman" w:cs="Times New Roman"/>
          <w:sz w:val="24"/>
          <w:szCs w:val="24"/>
        </w:rPr>
        <w:t xml:space="preserve"> в классе- 2</w:t>
      </w:r>
      <w:r w:rsidR="00F90489" w:rsidRPr="00CD28D6">
        <w:rPr>
          <w:rFonts w:ascii="Times New Roman" w:hAnsi="Times New Roman" w:cs="Times New Roman"/>
          <w:sz w:val="24"/>
          <w:szCs w:val="24"/>
        </w:rPr>
        <w:t>2</w:t>
      </w:r>
      <w:r w:rsidR="001E087E" w:rsidRPr="00CD28D6">
        <w:rPr>
          <w:rFonts w:ascii="Times New Roman" w:hAnsi="Times New Roman" w:cs="Times New Roman"/>
          <w:sz w:val="24"/>
          <w:szCs w:val="24"/>
        </w:rPr>
        <w:t xml:space="preserve"> чел.)</w:t>
      </w:r>
    </w:p>
    <w:p w:rsidR="000F5A02" w:rsidRPr="00CD28D6" w:rsidRDefault="000F5A02" w:rsidP="00CD28D6">
      <w:pPr>
        <w:spacing w:after="0"/>
        <w:ind w:firstLine="709"/>
        <w:contextualSpacing/>
        <w:jc w:val="both"/>
        <w:rPr>
          <w:rFonts w:ascii="Times New Roman" w:hAnsi="Times New Roman" w:cs="Times New Roman"/>
          <w:sz w:val="24"/>
          <w:szCs w:val="24"/>
        </w:rPr>
      </w:pPr>
      <w:r w:rsidRPr="00CD28D6">
        <w:rPr>
          <w:rFonts w:ascii="Times New Roman" w:hAnsi="Times New Roman" w:cs="Times New Roman"/>
          <w:sz w:val="24"/>
          <w:szCs w:val="24"/>
        </w:rPr>
        <w:t xml:space="preserve">Пассивность, мнительность, повышенная ранимость, обидчивость часто </w:t>
      </w:r>
      <w:proofErr w:type="gramStart"/>
      <w:r w:rsidRPr="00CD28D6">
        <w:rPr>
          <w:rFonts w:ascii="Times New Roman" w:hAnsi="Times New Roman" w:cs="Times New Roman"/>
          <w:sz w:val="24"/>
          <w:szCs w:val="24"/>
        </w:rPr>
        <w:t>свойственны</w:t>
      </w:r>
      <w:proofErr w:type="gramEnd"/>
      <w:r w:rsidRPr="00CD28D6">
        <w:rPr>
          <w:rFonts w:ascii="Times New Roman" w:hAnsi="Times New Roman" w:cs="Times New Roman"/>
          <w:sz w:val="24"/>
          <w:szCs w:val="24"/>
        </w:rPr>
        <w:t xml:space="preserve"> детям с заниженной самооценкой. Они не хотят участвовать в играх, потому что боятся оказаться проигравшими, хуже других, а если участвуют в них, то часто обижаются и уходят. Младшие школьники с низкой самооценкой  делают акцент на своих недостатках, выражают неуверенность в их преодолении. Они считают, что неспособны к учебе, к общению, к любым другим видам деятельности. И поэтому  часто возникают трудности в школе и дома. Низкая самооценка не дает способностям школьника полностью раскрыться.</w:t>
      </w:r>
      <w:r w:rsidR="001E087E" w:rsidRPr="00CD28D6">
        <w:rPr>
          <w:rFonts w:ascii="Times New Roman" w:hAnsi="Times New Roman" w:cs="Times New Roman"/>
          <w:sz w:val="24"/>
          <w:szCs w:val="24"/>
        </w:rPr>
        <w:t xml:space="preserve"> (3 чел.)</w:t>
      </w:r>
    </w:p>
    <w:p w:rsidR="001E087E" w:rsidRPr="00CD28D6" w:rsidRDefault="000F5A02" w:rsidP="00CD28D6">
      <w:pPr>
        <w:spacing w:after="0"/>
        <w:ind w:firstLine="709"/>
        <w:contextualSpacing/>
        <w:jc w:val="both"/>
        <w:rPr>
          <w:rFonts w:ascii="Times New Roman" w:hAnsi="Times New Roman" w:cs="Times New Roman"/>
          <w:sz w:val="24"/>
          <w:szCs w:val="24"/>
        </w:rPr>
      </w:pPr>
      <w:r w:rsidRPr="00CD28D6">
        <w:rPr>
          <w:rFonts w:ascii="Times New Roman" w:hAnsi="Times New Roman" w:cs="Times New Roman"/>
          <w:sz w:val="24"/>
          <w:szCs w:val="24"/>
        </w:rPr>
        <w:t>А слишком высокое мнение о себе может быть опасным: ребёнок будет приписывать себе несуществующие достоинства и нереальные перспективы, а затем, в будущем, страдать, когда жизнь начнёт всё расставлять на свои места.</w:t>
      </w:r>
      <w:r w:rsidR="001E087E" w:rsidRPr="00CD28D6">
        <w:rPr>
          <w:rFonts w:ascii="Times New Roman" w:hAnsi="Times New Roman" w:cs="Times New Roman"/>
          <w:sz w:val="24"/>
          <w:szCs w:val="24"/>
        </w:rPr>
        <w:t xml:space="preserve"> (2 чел.)</w:t>
      </w:r>
    </w:p>
    <w:p w:rsidR="000F5A02" w:rsidRPr="00CD28D6" w:rsidRDefault="000F5A02" w:rsidP="00CD28D6">
      <w:pPr>
        <w:spacing w:after="0"/>
        <w:ind w:firstLine="709"/>
        <w:contextualSpacing/>
        <w:jc w:val="both"/>
        <w:rPr>
          <w:rFonts w:ascii="Times New Roman" w:hAnsi="Times New Roman" w:cs="Times New Roman"/>
          <w:sz w:val="24"/>
          <w:szCs w:val="24"/>
        </w:rPr>
      </w:pPr>
      <w:r w:rsidRPr="00CD28D6">
        <w:rPr>
          <w:rFonts w:ascii="Times New Roman" w:hAnsi="Times New Roman" w:cs="Times New Roman"/>
          <w:sz w:val="24"/>
          <w:szCs w:val="24"/>
        </w:rPr>
        <w:t xml:space="preserve">Процесс формирования адекватной самооценки тесно связан с самоконтролем. Необходимо вырабатывать у </w:t>
      </w:r>
      <w:proofErr w:type="gramStart"/>
      <w:r w:rsidRPr="00CD28D6">
        <w:rPr>
          <w:rFonts w:ascii="Times New Roman" w:hAnsi="Times New Roman" w:cs="Times New Roman"/>
          <w:sz w:val="24"/>
          <w:szCs w:val="24"/>
        </w:rPr>
        <w:t>обучающихся</w:t>
      </w:r>
      <w:proofErr w:type="gramEnd"/>
      <w:r w:rsidRPr="00CD28D6">
        <w:rPr>
          <w:rFonts w:ascii="Times New Roman" w:hAnsi="Times New Roman" w:cs="Times New Roman"/>
          <w:sz w:val="24"/>
          <w:szCs w:val="24"/>
        </w:rPr>
        <w:t xml:space="preserve"> навыки самоконтроля. Для этого ребёнка нужно научить: </w:t>
      </w:r>
    </w:p>
    <w:p w:rsidR="000F5A02" w:rsidRPr="00CD28D6" w:rsidRDefault="000F5A02" w:rsidP="00CD28D6">
      <w:pPr>
        <w:spacing w:after="0"/>
        <w:ind w:firstLine="709"/>
        <w:contextualSpacing/>
        <w:jc w:val="both"/>
        <w:rPr>
          <w:rFonts w:ascii="Times New Roman" w:hAnsi="Times New Roman" w:cs="Times New Roman"/>
          <w:sz w:val="24"/>
          <w:szCs w:val="24"/>
        </w:rPr>
      </w:pPr>
      <w:r w:rsidRPr="00CD28D6">
        <w:rPr>
          <w:rFonts w:ascii="Times New Roman" w:hAnsi="Times New Roman" w:cs="Times New Roman"/>
          <w:sz w:val="24"/>
          <w:szCs w:val="24"/>
        </w:rPr>
        <w:t xml:space="preserve">1. анализировать состояние своей учебно-познавательной деятельности  (сравнивать результаты своей деятельности с образцом, находить ошибки, определять причины ошибок и находить способы их исправления); </w:t>
      </w:r>
    </w:p>
    <w:p w:rsidR="000F5A02" w:rsidRPr="00CD28D6" w:rsidRDefault="000F5A02" w:rsidP="00CD28D6">
      <w:pPr>
        <w:spacing w:after="0"/>
        <w:ind w:firstLine="709"/>
        <w:contextualSpacing/>
        <w:jc w:val="both"/>
        <w:rPr>
          <w:rFonts w:ascii="Times New Roman" w:hAnsi="Times New Roman" w:cs="Times New Roman"/>
          <w:sz w:val="24"/>
          <w:szCs w:val="24"/>
        </w:rPr>
      </w:pPr>
      <w:r w:rsidRPr="00CD28D6">
        <w:rPr>
          <w:rFonts w:ascii="Times New Roman" w:hAnsi="Times New Roman" w:cs="Times New Roman"/>
          <w:sz w:val="24"/>
          <w:szCs w:val="24"/>
        </w:rPr>
        <w:t xml:space="preserve">2. строить и планировать процесс собственной  учебно–познавательной деятельности; </w:t>
      </w:r>
    </w:p>
    <w:p w:rsidR="000F5A02" w:rsidRPr="00CD28D6" w:rsidRDefault="000F5A02" w:rsidP="00CD28D6">
      <w:pPr>
        <w:spacing w:after="0"/>
        <w:ind w:firstLine="709"/>
        <w:contextualSpacing/>
        <w:jc w:val="both"/>
        <w:rPr>
          <w:rFonts w:ascii="Times New Roman" w:hAnsi="Times New Roman" w:cs="Times New Roman"/>
          <w:sz w:val="24"/>
          <w:szCs w:val="24"/>
        </w:rPr>
      </w:pPr>
      <w:r w:rsidRPr="00CD28D6">
        <w:rPr>
          <w:rFonts w:ascii="Times New Roman" w:hAnsi="Times New Roman" w:cs="Times New Roman"/>
          <w:sz w:val="24"/>
          <w:szCs w:val="24"/>
        </w:rPr>
        <w:lastRenderedPageBreak/>
        <w:t xml:space="preserve">3. организовывать свою учебно-познавательную деятельность; </w:t>
      </w:r>
    </w:p>
    <w:p w:rsidR="00331135" w:rsidRPr="00CD28D6" w:rsidRDefault="000F5A02" w:rsidP="00CD28D6">
      <w:pPr>
        <w:spacing w:after="0"/>
        <w:ind w:firstLine="709"/>
        <w:contextualSpacing/>
        <w:jc w:val="both"/>
        <w:rPr>
          <w:rFonts w:ascii="Times New Roman" w:hAnsi="Times New Roman" w:cs="Times New Roman"/>
          <w:sz w:val="24"/>
          <w:szCs w:val="24"/>
        </w:rPr>
      </w:pPr>
      <w:r w:rsidRPr="00CD28D6">
        <w:rPr>
          <w:rFonts w:ascii="Times New Roman" w:hAnsi="Times New Roman" w:cs="Times New Roman"/>
          <w:sz w:val="24"/>
          <w:szCs w:val="24"/>
        </w:rPr>
        <w:t xml:space="preserve">К процессу формирования адекватной самооценки и навыков самоконтроля необходимо привлечь родителей, чтобы были единые требования в школе и дома. </w:t>
      </w:r>
    </w:p>
    <w:p w:rsidR="00070915" w:rsidRPr="00CD28D6" w:rsidRDefault="00070915" w:rsidP="00CD28D6">
      <w:pPr>
        <w:spacing w:after="0"/>
        <w:ind w:firstLine="709"/>
        <w:contextualSpacing/>
        <w:jc w:val="both"/>
        <w:rPr>
          <w:rFonts w:ascii="Times New Roman" w:hAnsi="Times New Roman" w:cs="Times New Roman"/>
          <w:sz w:val="24"/>
          <w:szCs w:val="24"/>
        </w:rPr>
      </w:pPr>
      <w:r w:rsidRPr="00CD28D6">
        <w:rPr>
          <w:rFonts w:ascii="Times New Roman" w:eastAsia="Times New Roman" w:hAnsi="Times New Roman" w:cs="Times New Roman"/>
          <w:sz w:val="24"/>
          <w:szCs w:val="24"/>
        </w:rPr>
        <w:t xml:space="preserve">Формировать самооценку младшего школьника мне помогает наш дневник «Личный еженедельник первоклассника», предназначенный для </w:t>
      </w:r>
      <w:r w:rsidR="003A693B" w:rsidRPr="00CD28D6">
        <w:rPr>
          <w:rFonts w:ascii="Times New Roman" w:eastAsia="Times New Roman" w:hAnsi="Times New Roman" w:cs="Times New Roman"/>
          <w:sz w:val="24"/>
          <w:szCs w:val="24"/>
        </w:rPr>
        <w:t>об</w:t>
      </w:r>
      <w:r w:rsidRPr="00CD28D6">
        <w:rPr>
          <w:rFonts w:ascii="Times New Roman" w:eastAsia="Times New Roman" w:hAnsi="Times New Roman" w:cs="Times New Roman"/>
          <w:sz w:val="24"/>
          <w:szCs w:val="24"/>
        </w:rPr>
        <w:t>уча</w:t>
      </w:r>
      <w:r w:rsidR="003A693B" w:rsidRPr="00CD28D6">
        <w:rPr>
          <w:rFonts w:ascii="Times New Roman" w:eastAsia="Times New Roman" w:hAnsi="Times New Roman" w:cs="Times New Roman"/>
          <w:sz w:val="24"/>
          <w:szCs w:val="24"/>
        </w:rPr>
        <w:t>ю</w:t>
      </w:r>
      <w:r w:rsidRPr="00CD28D6">
        <w:rPr>
          <w:rFonts w:ascii="Times New Roman" w:eastAsia="Times New Roman" w:hAnsi="Times New Roman" w:cs="Times New Roman"/>
          <w:sz w:val="24"/>
          <w:szCs w:val="24"/>
        </w:rPr>
        <w:t xml:space="preserve">щихся ОС «Школа 2100». Он сочетает в себе элементы традиционного дневника школьника и «взрослого» еженедельника, а также дает возможность развить у первоклассников организационные умения и умения самоконтроля и самооценки, а учителям и родителям позволяет принять участие в этом процессе. </w:t>
      </w:r>
    </w:p>
    <w:p w:rsidR="00070915" w:rsidRPr="00CD28D6" w:rsidRDefault="00070915" w:rsidP="00CD28D6">
      <w:pPr>
        <w:spacing w:after="0" w:line="360" w:lineRule="atLeast"/>
        <w:ind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 xml:space="preserve">Данный дневник предлагает ребенку оценивать собственные успехи, свое отношение к урокам, к школьному дню в целом. Делать это можно с помощью условных обозначений прямо в дневнике: в конце урока напротив каждого предмета, нужно закрасить пустой круг определенным цветом (цвет зависит от проделанной работы на уроке). Дети называют эти круги «смайликами» или «светофором». Зеленый смайлик с улыбкой – </w:t>
      </w:r>
      <w:proofErr w:type="gramStart"/>
      <w:r w:rsidRPr="00CD28D6">
        <w:rPr>
          <w:rFonts w:ascii="Times New Roman" w:eastAsia="Times New Roman" w:hAnsi="Times New Roman" w:cs="Times New Roman"/>
          <w:sz w:val="24"/>
          <w:szCs w:val="24"/>
        </w:rPr>
        <w:t>значит все получилось</w:t>
      </w:r>
      <w:proofErr w:type="gramEnd"/>
      <w:r w:rsidRPr="00CD28D6">
        <w:rPr>
          <w:rFonts w:ascii="Times New Roman" w:eastAsia="Times New Roman" w:hAnsi="Times New Roman" w:cs="Times New Roman"/>
          <w:sz w:val="24"/>
          <w:szCs w:val="24"/>
        </w:rPr>
        <w:t>, все хорошо; желтый смайлик с улыбкой – получилось, но не всё; красный смайлик – сегодня пока не получилось, но я буду стараться. Разного размера и цвета они несут единую смысловую нагрузку радости, удовлетворения от проделанной работы или общения с учителем и одноклассниками.</w:t>
      </w:r>
    </w:p>
    <w:p w:rsidR="00070915" w:rsidRPr="00CD28D6" w:rsidRDefault="00070915" w:rsidP="00CD28D6">
      <w:pPr>
        <w:spacing w:after="0" w:line="360" w:lineRule="atLeast"/>
        <w:ind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На протяжении учебного года я провожу упражнения-тренинги, направленные на формирование адекватной самооценки и рефлексии. Вот некоторые из них:</w:t>
      </w:r>
    </w:p>
    <w:p w:rsidR="00070915" w:rsidRPr="00CD28D6" w:rsidRDefault="00070915" w:rsidP="00CD28D6">
      <w:pPr>
        <w:spacing w:after="0" w:line="360" w:lineRule="atLeast"/>
        <w:ind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 xml:space="preserve">- выполнение самоанализа своей работы (в рабочих тетрадях и прописи), когда ребенку предлагается оценить результат своего труда, например, написания новой буквы. В конце страницы нарисовать круг и раскрасить его тем цветом или символом, который скажет, как вы оценили свою работу в </w:t>
      </w:r>
      <w:r w:rsidR="001E087E" w:rsidRPr="00CD28D6">
        <w:rPr>
          <w:rFonts w:ascii="Times New Roman" w:eastAsia="Times New Roman" w:hAnsi="Times New Roman" w:cs="Times New Roman"/>
          <w:sz w:val="24"/>
          <w:szCs w:val="24"/>
        </w:rPr>
        <w:t>тетради</w:t>
      </w:r>
      <w:r w:rsidRPr="00CD28D6">
        <w:rPr>
          <w:rFonts w:ascii="Times New Roman" w:eastAsia="Times New Roman" w:hAnsi="Times New Roman" w:cs="Times New Roman"/>
          <w:sz w:val="24"/>
          <w:szCs w:val="24"/>
        </w:rPr>
        <w:t>;</w:t>
      </w:r>
    </w:p>
    <w:p w:rsidR="00070915" w:rsidRPr="00CD28D6" w:rsidRDefault="00070915" w:rsidP="00CD28D6">
      <w:pPr>
        <w:spacing w:after="0" w:line="360" w:lineRule="atLeast"/>
        <w:ind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 научить детей объективно оценивать свои знания невозможно, не научив их объективно оценивать знания своих одноклассников. Для успешного оценивания я ставлю детей в роль учителя, для этого можно просто поменяться тетрадями, прописями, чтобы оценить работу на уроке своего соседа по парте;</w:t>
      </w:r>
    </w:p>
    <w:p w:rsidR="000F5A02" w:rsidRPr="00CD28D6" w:rsidRDefault="00070915" w:rsidP="00CD28D6">
      <w:pPr>
        <w:spacing w:after="0"/>
        <w:ind w:firstLine="709"/>
        <w:contextualSpacing/>
        <w:jc w:val="both"/>
        <w:rPr>
          <w:rFonts w:ascii="Times New Roman" w:hAnsi="Times New Roman" w:cs="Times New Roman"/>
          <w:sz w:val="24"/>
          <w:szCs w:val="24"/>
        </w:rPr>
      </w:pPr>
      <w:r w:rsidRPr="00CD28D6">
        <w:rPr>
          <w:rFonts w:ascii="Times New Roman" w:eastAsia="Times New Roman" w:hAnsi="Times New Roman" w:cs="Times New Roman"/>
          <w:sz w:val="24"/>
          <w:szCs w:val="24"/>
        </w:rPr>
        <w:t>- выполнение самооценки на различных этапах урока, например, этап первичного закрепления, задание – вставить пропущенные слагаемые. Прежде чем дети приступят к выполнению данного задания, прошу каждого ученика спрогнозировать, насколько успешно он справится с этим заданием, и свое предположение зафиксировать на «дорожке успеха». После выполнения и проведения проверки такого вида работы дети снова обращаются к «дорожке успеха» и определяют этап на этой дорожке, который и будет адекватной самооценкой.</w:t>
      </w:r>
      <w:r w:rsidR="000F5A02" w:rsidRPr="00CD28D6">
        <w:rPr>
          <w:rFonts w:ascii="Times New Roman" w:hAnsi="Times New Roman" w:cs="Times New Roman"/>
          <w:sz w:val="24"/>
          <w:szCs w:val="24"/>
        </w:rPr>
        <w:t xml:space="preserve"> Таким образом, для формирования (или корректировки) адекватной самооценки младшего школьника рекомендуется:</w:t>
      </w:r>
    </w:p>
    <w:p w:rsidR="000F5A02" w:rsidRPr="00CD28D6" w:rsidRDefault="000F5A02" w:rsidP="00CD28D6">
      <w:pPr>
        <w:pStyle w:val="a6"/>
        <w:numPr>
          <w:ilvl w:val="0"/>
          <w:numId w:val="2"/>
        </w:numPr>
        <w:spacing w:after="0"/>
        <w:ind w:left="0" w:firstLine="709"/>
        <w:jc w:val="both"/>
        <w:rPr>
          <w:rFonts w:ascii="Times New Roman" w:hAnsi="Times New Roman" w:cs="Times New Roman"/>
          <w:sz w:val="24"/>
          <w:szCs w:val="24"/>
        </w:rPr>
      </w:pPr>
      <w:r w:rsidRPr="00CD28D6">
        <w:rPr>
          <w:rFonts w:ascii="Times New Roman" w:hAnsi="Times New Roman" w:cs="Times New Roman"/>
          <w:sz w:val="24"/>
          <w:szCs w:val="24"/>
        </w:rPr>
        <w:t>педагогу идти путём развития возможностей детей, создания для них ситуации успеха;</w:t>
      </w:r>
    </w:p>
    <w:p w:rsidR="000F5A02" w:rsidRPr="00CD28D6" w:rsidRDefault="000F5A02" w:rsidP="00CD28D6">
      <w:pPr>
        <w:pStyle w:val="a6"/>
        <w:numPr>
          <w:ilvl w:val="0"/>
          <w:numId w:val="2"/>
        </w:numPr>
        <w:spacing w:after="0"/>
        <w:ind w:left="0" w:firstLine="709"/>
        <w:jc w:val="both"/>
        <w:rPr>
          <w:rFonts w:ascii="Times New Roman" w:hAnsi="Times New Roman" w:cs="Times New Roman"/>
          <w:sz w:val="24"/>
          <w:szCs w:val="24"/>
        </w:rPr>
      </w:pPr>
      <w:r w:rsidRPr="00CD28D6">
        <w:rPr>
          <w:rFonts w:ascii="Times New Roman" w:hAnsi="Times New Roman" w:cs="Times New Roman"/>
          <w:sz w:val="24"/>
          <w:szCs w:val="24"/>
        </w:rPr>
        <w:t xml:space="preserve">и педагогам, и родителям рекомендуется не скупиться на похвалу, проявление эмоциональной поддержки по отношению к детям; </w:t>
      </w:r>
    </w:p>
    <w:p w:rsidR="000F5A02" w:rsidRPr="00CD28D6" w:rsidRDefault="000F5A02" w:rsidP="00CD28D6">
      <w:pPr>
        <w:pStyle w:val="a6"/>
        <w:numPr>
          <w:ilvl w:val="0"/>
          <w:numId w:val="2"/>
        </w:numPr>
        <w:spacing w:after="0"/>
        <w:ind w:left="0" w:firstLine="709"/>
        <w:jc w:val="both"/>
        <w:rPr>
          <w:rFonts w:ascii="Times New Roman" w:hAnsi="Times New Roman" w:cs="Times New Roman"/>
          <w:sz w:val="24"/>
          <w:szCs w:val="24"/>
        </w:rPr>
      </w:pPr>
      <w:r w:rsidRPr="00CD28D6">
        <w:rPr>
          <w:rFonts w:ascii="Times New Roman" w:hAnsi="Times New Roman" w:cs="Times New Roman"/>
          <w:sz w:val="24"/>
          <w:szCs w:val="24"/>
        </w:rPr>
        <w:t>работа по формированию самооценки должна осуществляться в разные режимные моменты и в разных видах деятельности;</w:t>
      </w:r>
    </w:p>
    <w:p w:rsidR="000F5A02" w:rsidRPr="00CD28D6" w:rsidRDefault="000F5A02" w:rsidP="00CD28D6">
      <w:pPr>
        <w:pStyle w:val="a6"/>
        <w:numPr>
          <w:ilvl w:val="0"/>
          <w:numId w:val="2"/>
        </w:numPr>
        <w:spacing w:after="0"/>
        <w:ind w:left="0" w:firstLine="709"/>
        <w:jc w:val="both"/>
        <w:rPr>
          <w:rFonts w:ascii="Times New Roman" w:hAnsi="Times New Roman" w:cs="Times New Roman"/>
          <w:sz w:val="24"/>
          <w:szCs w:val="24"/>
        </w:rPr>
      </w:pPr>
      <w:r w:rsidRPr="00CD28D6">
        <w:rPr>
          <w:rFonts w:ascii="Times New Roman" w:hAnsi="Times New Roman" w:cs="Times New Roman"/>
          <w:sz w:val="24"/>
          <w:szCs w:val="24"/>
        </w:rPr>
        <w:t>педагогу учитывать принцип меры и принцип системы;</w:t>
      </w:r>
    </w:p>
    <w:p w:rsidR="000F5A02" w:rsidRPr="00CD28D6" w:rsidRDefault="000F5A02" w:rsidP="00CD28D6">
      <w:pPr>
        <w:pStyle w:val="a6"/>
        <w:numPr>
          <w:ilvl w:val="0"/>
          <w:numId w:val="2"/>
        </w:numPr>
        <w:spacing w:after="0"/>
        <w:ind w:left="0" w:firstLine="709"/>
        <w:jc w:val="both"/>
        <w:rPr>
          <w:rFonts w:ascii="Times New Roman" w:hAnsi="Times New Roman" w:cs="Times New Roman"/>
          <w:sz w:val="24"/>
          <w:szCs w:val="24"/>
        </w:rPr>
      </w:pPr>
      <w:r w:rsidRPr="00CD28D6">
        <w:rPr>
          <w:rFonts w:ascii="Times New Roman" w:hAnsi="Times New Roman" w:cs="Times New Roman"/>
          <w:sz w:val="24"/>
          <w:szCs w:val="24"/>
        </w:rPr>
        <w:lastRenderedPageBreak/>
        <w:t>обучать ребёнка способам снятия мышечного и эмоционального напряжения;</w:t>
      </w:r>
    </w:p>
    <w:p w:rsidR="000F5A02" w:rsidRPr="00CD28D6" w:rsidRDefault="000F5A02" w:rsidP="00CD28D6">
      <w:pPr>
        <w:pStyle w:val="a6"/>
        <w:numPr>
          <w:ilvl w:val="0"/>
          <w:numId w:val="2"/>
        </w:numPr>
        <w:spacing w:after="0"/>
        <w:ind w:left="0" w:firstLine="709"/>
        <w:jc w:val="both"/>
        <w:rPr>
          <w:rFonts w:ascii="Times New Roman" w:hAnsi="Times New Roman" w:cs="Times New Roman"/>
          <w:sz w:val="24"/>
          <w:szCs w:val="24"/>
        </w:rPr>
      </w:pPr>
      <w:r w:rsidRPr="00CD28D6">
        <w:rPr>
          <w:rFonts w:ascii="Times New Roman" w:hAnsi="Times New Roman" w:cs="Times New Roman"/>
          <w:sz w:val="24"/>
          <w:szCs w:val="24"/>
        </w:rPr>
        <w:t>проводить с детьми релаксационные игры;</w:t>
      </w:r>
    </w:p>
    <w:p w:rsidR="000F5A02" w:rsidRPr="00CD28D6" w:rsidRDefault="000F5A02" w:rsidP="00CD28D6">
      <w:pPr>
        <w:pStyle w:val="a6"/>
        <w:numPr>
          <w:ilvl w:val="0"/>
          <w:numId w:val="2"/>
        </w:numPr>
        <w:spacing w:after="0"/>
        <w:ind w:left="0" w:firstLine="709"/>
        <w:jc w:val="both"/>
        <w:rPr>
          <w:rFonts w:ascii="Times New Roman" w:hAnsi="Times New Roman" w:cs="Times New Roman"/>
          <w:sz w:val="24"/>
          <w:szCs w:val="24"/>
        </w:rPr>
      </w:pPr>
      <w:r w:rsidRPr="00CD28D6">
        <w:rPr>
          <w:rFonts w:ascii="Times New Roman" w:hAnsi="Times New Roman" w:cs="Times New Roman"/>
          <w:sz w:val="24"/>
          <w:szCs w:val="24"/>
        </w:rPr>
        <w:t>предоставлять детям возможность делать то, чем они могут гордиться;</w:t>
      </w:r>
    </w:p>
    <w:p w:rsidR="000F5A02" w:rsidRPr="00CD28D6" w:rsidRDefault="000F5A02" w:rsidP="00CD28D6">
      <w:pPr>
        <w:pStyle w:val="a6"/>
        <w:numPr>
          <w:ilvl w:val="0"/>
          <w:numId w:val="2"/>
        </w:numPr>
        <w:spacing w:after="0"/>
        <w:ind w:left="0" w:firstLine="709"/>
        <w:jc w:val="both"/>
        <w:rPr>
          <w:rFonts w:ascii="Times New Roman" w:hAnsi="Times New Roman" w:cs="Times New Roman"/>
          <w:sz w:val="24"/>
          <w:szCs w:val="24"/>
        </w:rPr>
      </w:pPr>
      <w:r w:rsidRPr="00CD28D6">
        <w:rPr>
          <w:rFonts w:ascii="Times New Roman" w:hAnsi="Times New Roman" w:cs="Times New Roman"/>
          <w:sz w:val="24"/>
          <w:szCs w:val="24"/>
        </w:rPr>
        <w:t>предоставлять детям возможность оценить себя положительно (в игре, в исследовании, в беседе);</w:t>
      </w:r>
    </w:p>
    <w:p w:rsidR="000F5A02" w:rsidRPr="00CD28D6" w:rsidRDefault="000F5A02" w:rsidP="00CD28D6">
      <w:pPr>
        <w:pStyle w:val="a6"/>
        <w:numPr>
          <w:ilvl w:val="0"/>
          <w:numId w:val="2"/>
        </w:numPr>
        <w:spacing w:after="0"/>
        <w:ind w:left="0" w:firstLine="709"/>
        <w:jc w:val="both"/>
        <w:rPr>
          <w:rFonts w:ascii="Times New Roman" w:hAnsi="Times New Roman" w:cs="Times New Roman"/>
          <w:sz w:val="24"/>
          <w:szCs w:val="24"/>
        </w:rPr>
      </w:pPr>
      <w:r w:rsidRPr="00CD28D6">
        <w:rPr>
          <w:rFonts w:ascii="Times New Roman" w:hAnsi="Times New Roman" w:cs="Times New Roman"/>
          <w:sz w:val="24"/>
          <w:szCs w:val="24"/>
        </w:rPr>
        <w:t>предоставлять детям возможность делать выбор (</w:t>
      </w:r>
      <w:proofErr w:type="spellStart"/>
      <w:r w:rsidRPr="00CD28D6">
        <w:rPr>
          <w:rFonts w:ascii="Times New Roman" w:hAnsi="Times New Roman" w:cs="Times New Roman"/>
          <w:sz w:val="24"/>
          <w:szCs w:val="24"/>
        </w:rPr>
        <w:t>разноуровневые</w:t>
      </w:r>
      <w:proofErr w:type="spellEnd"/>
      <w:r w:rsidRPr="00CD28D6">
        <w:rPr>
          <w:rFonts w:ascii="Times New Roman" w:hAnsi="Times New Roman" w:cs="Times New Roman"/>
          <w:sz w:val="24"/>
          <w:szCs w:val="24"/>
        </w:rPr>
        <w:t xml:space="preserve"> задания)</w:t>
      </w:r>
    </w:p>
    <w:p w:rsidR="000F5A02" w:rsidRPr="00CD28D6" w:rsidRDefault="000F5A02" w:rsidP="00CD28D6">
      <w:pPr>
        <w:pStyle w:val="a6"/>
        <w:numPr>
          <w:ilvl w:val="0"/>
          <w:numId w:val="2"/>
        </w:numPr>
        <w:spacing w:after="0"/>
        <w:ind w:left="0" w:firstLine="709"/>
        <w:jc w:val="both"/>
        <w:rPr>
          <w:rFonts w:ascii="Times New Roman" w:hAnsi="Times New Roman" w:cs="Times New Roman"/>
          <w:sz w:val="24"/>
          <w:szCs w:val="24"/>
        </w:rPr>
      </w:pPr>
      <w:r w:rsidRPr="00CD28D6">
        <w:rPr>
          <w:rFonts w:ascii="Times New Roman" w:hAnsi="Times New Roman" w:cs="Times New Roman"/>
          <w:sz w:val="24"/>
          <w:szCs w:val="24"/>
        </w:rPr>
        <w:t>как можно чаще называть ребёнка по имени;</w:t>
      </w:r>
    </w:p>
    <w:p w:rsidR="00F90489" w:rsidRPr="00CD28D6" w:rsidRDefault="000F5A02" w:rsidP="00CD28D6">
      <w:pPr>
        <w:spacing w:after="0" w:line="360" w:lineRule="atLeast"/>
        <w:ind w:firstLine="709"/>
        <w:contextualSpacing/>
        <w:jc w:val="both"/>
        <w:rPr>
          <w:rFonts w:ascii="Times New Roman" w:hAnsi="Times New Roman" w:cs="Times New Roman"/>
          <w:sz w:val="24"/>
          <w:szCs w:val="24"/>
        </w:rPr>
      </w:pPr>
      <w:r w:rsidRPr="00CD28D6">
        <w:rPr>
          <w:rFonts w:ascii="Times New Roman" w:hAnsi="Times New Roman" w:cs="Times New Roman"/>
          <w:sz w:val="24"/>
          <w:szCs w:val="24"/>
        </w:rPr>
        <w:t xml:space="preserve"> 11.хвалить ребёнка в присутствии других детей;</w:t>
      </w:r>
      <w:r w:rsidR="0070351B" w:rsidRPr="00CD28D6">
        <w:rPr>
          <w:rFonts w:ascii="Times New Roman" w:eastAsia="Times New Roman" w:hAnsi="Times New Roman" w:cs="Times New Roman"/>
          <w:sz w:val="24"/>
          <w:szCs w:val="24"/>
        </w:rPr>
        <w:t xml:space="preserve"> Похвалить необходимо, даже за незначительный успех слабых учеников. Это приводит к тому, что ученик начинает уважать сам себя, а значит, начинают уважать его и одноклассники. Наблюдение показывает, что работа по формированию навыков самоконтроля и </w:t>
      </w:r>
      <w:proofErr w:type="gramStart"/>
      <w:r w:rsidR="0070351B" w:rsidRPr="00CD28D6">
        <w:rPr>
          <w:rFonts w:ascii="Times New Roman" w:eastAsia="Times New Roman" w:hAnsi="Times New Roman" w:cs="Times New Roman"/>
          <w:sz w:val="24"/>
          <w:szCs w:val="24"/>
        </w:rPr>
        <w:t>самооценки</w:t>
      </w:r>
      <w:proofErr w:type="gramEnd"/>
      <w:r w:rsidR="0070351B" w:rsidRPr="00CD28D6">
        <w:rPr>
          <w:rFonts w:ascii="Times New Roman" w:eastAsia="Times New Roman" w:hAnsi="Times New Roman" w:cs="Times New Roman"/>
          <w:sz w:val="24"/>
          <w:szCs w:val="24"/>
        </w:rPr>
        <w:t xml:space="preserve"> обучающихся положительно влияет не только на повышение качества обучения, но и на формирование самой личности ребенка, способной к дальнейшему самоопределению и самореализации.</w:t>
      </w:r>
    </w:p>
    <w:p w:rsidR="00F90489" w:rsidRPr="00CD28D6" w:rsidRDefault="00F90489" w:rsidP="00CD28D6">
      <w:pPr>
        <w:spacing w:after="0" w:line="360" w:lineRule="atLeast"/>
        <w:ind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 xml:space="preserve">Для развития у детей адекватной самооценки и чувства компетентности, необходимо создание в классе атмосферы психологического комфорта и поддержки. На своих уроках я стремлюсь не только содержательно оценивать работу ученика, но и давать соответствующее пояснение. Ни в коем случае не сравниваю одного ученика с другим. Сравнение достижений идет только по отношению к самому себе. </w:t>
      </w:r>
    </w:p>
    <w:p w:rsidR="0070351B" w:rsidRPr="00CD28D6" w:rsidRDefault="0070351B" w:rsidP="00CD28D6">
      <w:pPr>
        <w:spacing w:after="0"/>
        <w:ind w:firstLine="709"/>
        <w:contextualSpacing/>
        <w:jc w:val="both"/>
        <w:rPr>
          <w:rFonts w:ascii="Times New Roman" w:hAnsi="Times New Roman" w:cs="Times New Roman"/>
          <w:sz w:val="24"/>
          <w:szCs w:val="24"/>
        </w:rPr>
      </w:pPr>
    </w:p>
    <w:p w:rsidR="000F5A02" w:rsidRPr="00CD28D6" w:rsidRDefault="000F5A02" w:rsidP="00CD28D6">
      <w:pPr>
        <w:spacing w:after="0" w:line="240" w:lineRule="auto"/>
        <w:ind w:firstLine="709"/>
        <w:contextualSpacing/>
        <w:jc w:val="both"/>
        <w:rPr>
          <w:rFonts w:ascii="Times New Roman" w:hAnsi="Times New Roman" w:cs="Times New Roman"/>
          <w:sz w:val="24"/>
          <w:szCs w:val="24"/>
        </w:rPr>
      </w:pPr>
    </w:p>
    <w:p w:rsidR="000F5A02" w:rsidRPr="00CD28D6" w:rsidRDefault="000F5A02" w:rsidP="00CD28D6">
      <w:pPr>
        <w:spacing w:after="0" w:line="240" w:lineRule="auto"/>
        <w:ind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Работа по формированию адекватной самооценки начинается с диагностики уровня самооценки учащихся.</w:t>
      </w:r>
    </w:p>
    <w:p w:rsidR="000F5A02" w:rsidRPr="00CD28D6" w:rsidRDefault="000F5A02" w:rsidP="00CD28D6">
      <w:pPr>
        <w:spacing w:after="0" w:line="240" w:lineRule="auto"/>
        <w:ind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Для этого используются различные тесты, анкеты. Я предлагаю тест «Изучение самооценки». Вы можете убедиться, что это доступно даже первокласснику, здесь требуется очень немного: посчитайте количество качеств, которые проявляются в вашем характере из столбика</w:t>
      </w:r>
      <w:proofErr w:type="gramStart"/>
      <w:r w:rsidRPr="00CD28D6">
        <w:rPr>
          <w:rFonts w:ascii="Times New Roman" w:eastAsia="Times New Roman" w:hAnsi="Times New Roman" w:cs="Times New Roman"/>
          <w:sz w:val="24"/>
          <w:szCs w:val="24"/>
        </w:rPr>
        <w:t xml:space="preserve"> А</w:t>
      </w:r>
      <w:proofErr w:type="gramEnd"/>
      <w:r w:rsidRPr="00CD28D6">
        <w:rPr>
          <w:rFonts w:ascii="Times New Roman" w:eastAsia="Times New Roman" w:hAnsi="Times New Roman" w:cs="Times New Roman"/>
          <w:sz w:val="24"/>
          <w:szCs w:val="24"/>
        </w:rPr>
        <w:t>, и из столбика В. Вот ключ для определения самооценки.</w:t>
      </w:r>
    </w:p>
    <w:p w:rsidR="000F5A02" w:rsidRPr="00CD28D6" w:rsidRDefault="000F5A02" w:rsidP="00CD28D6">
      <w:pPr>
        <w:spacing w:after="0" w:line="240" w:lineRule="auto"/>
        <w:ind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Если количество слов из столбика</w:t>
      </w:r>
      <w:proofErr w:type="gramStart"/>
      <w:r w:rsidRPr="00CD28D6">
        <w:rPr>
          <w:rFonts w:ascii="Times New Roman" w:eastAsia="Times New Roman" w:hAnsi="Times New Roman" w:cs="Times New Roman"/>
          <w:sz w:val="24"/>
          <w:szCs w:val="24"/>
        </w:rPr>
        <w:t xml:space="preserve"> А</w:t>
      </w:r>
      <w:proofErr w:type="gramEnd"/>
      <w:r w:rsidRPr="00CD28D6">
        <w:rPr>
          <w:rFonts w:ascii="Times New Roman" w:eastAsia="Times New Roman" w:hAnsi="Times New Roman" w:cs="Times New Roman"/>
          <w:sz w:val="24"/>
          <w:szCs w:val="24"/>
        </w:rPr>
        <w:t xml:space="preserve"> больше 6, а из столбика В меньше 4, то ваша самооценка завышена. Если наоборот, она занижена. Если количество слов из столбиков</w:t>
      </w:r>
      <w:proofErr w:type="gramStart"/>
      <w:r w:rsidRPr="00CD28D6">
        <w:rPr>
          <w:rFonts w:ascii="Times New Roman" w:eastAsia="Times New Roman" w:hAnsi="Times New Roman" w:cs="Times New Roman"/>
          <w:sz w:val="24"/>
          <w:szCs w:val="24"/>
        </w:rPr>
        <w:t xml:space="preserve"> А</w:t>
      </w:r>
      <w:proofErr w:type="gramEnd"/>
      <w:r w:rsidRPr="00CD28D6">
        <w:rPr>
          <w:rFonts w:ascii="Times New Roman" w:eastAsia="Times New Roman" w:hAnsi="Times New Roman" w:cs="Times New Roman"/>
          <w:sz w:val="24"/>
          <w:szCs w:val="24"/>
        </w:rPr>
        <w:t xml:space="preserve"> и В примерно одинаковое, то ваша самооценка близка к адекватной.</w:t>
      </w:r>
    </w:p>
    <w:p w:rsidR="000F5A02" w:rsidRPr="00CD28D6" w:rsidRDefault="000F5A02" w:rsidP="00CD28D6">
      <w:pPr>
        <w:spacing w:after="0"/>
        <w:ind w:firstLine="709"/>
        <w:contextualSpacing/>
        <w:jc w:val="both"/>
        <w:rPr>
          <w:rFonts w:ascii="Times New Roman" w:hAnsi="Times New Roman" w:cs="Times New Roman"/>
          <w:sz w:val="24"/>
          <w:szCs w:val="24"/>
        </w:rPr>
      </w:pPr>
    </w:p>
    <w:p w:rsidR="00070915" w:rsidRPr="00CD28D6" w:rsidRDefault="00070915" w:rsidP="00CD28D6">
      <w:pPr>
        <w:spacing w:after="0" w:line="360" w:lineRule="atLeast"/>
        <w:ind w:firstLine="709"/>
        <w:contextualSpacing/>
        <w:jc w:val="both"/>
        <w:rPr>
          <w:rFonts w:ascii="Times New Roman" w:eastAsia="Times New Roman" w:hAnsi="Times New Roman" w:cs="Times New Roman"/>
          <w:sz w:val="24"/>
          <w:szCs w:val="24"/>
        </w:rPr>
      </w:pPr>
    </w:p>
    <w:p w:rsidR="00070915" w:rsidRPr="00CD28D6" w:rsidRDefault="00070915" w:rsidP="00CD28D6">
      <w:pPr>
        <w:spacing w:after="0" w:line="360" w:lineRule="atLeast"/>
        <w:ind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 xml:space="preserve">Возможны два варианта такого </w:t>
      </w:r>
      <w:proofErr w:type="spellStart"/>
      <w:r w:rsidRPr="00CD28D6">
        <w:rPr>
          <w:rFonts w:ascii="Times New Roman" w:eastAsia="Times New Roman" w:hAnsi="Times New Roman" w:cs="Times New Roman"/>
          <w:sz w:val="24"/>
          <w:szCs w:val="24"/>
        </w:rPr>
        <w:t>самооценивания</w:t>
      </w:r>
      <w:proofErr w:type="spellEnd"/>
      <w:r w:rsidRPr="00CD28D6">
        <w:rPr>
          <w:rFonts w:ascii="Times New Roman" w:eastAsia="Times New Roman" w:hAnsi="Times New Roman" w:cs="Times New Roman"/>
          <w:sz w:val="24"/>
          <w:szCs w:val="24"/>
        </w:rPr>
        <w:t>:</w:t>
      </w:r>
    </w:p>
    <w:p w:rsidR="00070915" w:rsidRPr="00CD28D6" w:rsidRDefault="00070915" w:rsidP="00CD28D6">
      <w:pPr>
        <w:spacing w:after="0" w:line="360" w:lineRule="atLeast"/>
        <w:ind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 ребенок оценивает себя до выполнения работы, а затем соглашается или не соглашается сам с собой после его выполнения;</w:t>
      </w:r>
    </w:p>
    <w:p w:rsidR="00070915" w:rsidRPr="00CD28D6" w:rsidRDefault="00070915" w:rsidP="00CD28D6">
      <w:pPr>
        <w:spacing w:after="0" w:line="360" w:lineRule="atLeast"/>
        <w:ind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 ребенок оценивает себя до выполнения задания, а затем еще раз – после учительской проверки. Причем, замечено, что дети не скрывают своего незнания, неумения. Это позволяет им по-новому взглянуть на свои способности, на свое старание или отсутствие его, а прогностическая самооценка является «точкой роста» самой способности младших школьников к оцениванию себя.</w:t>
      </w:r>
    </w:p>
    <w:p w:rsidR="00070915" w:rsidRPr="00CD28D6" w:rsidRDefault="00070915" w:rsidP="00CD28D6">
      <w:pPr>
        <w:spacing w:after="0" w:line="360" w:lineRule="atLeast"/>
        <w:ind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lastRenderedPageBreak/>
        <w:t>- в конце недели каждый ребенок рисует свое «дерево настроения» или «цветок настроения», в котором отражается его эмоциональный и психологический настрой и комфорт на этой учебной неделе.</w:t>
      </w:r>
    </w:p>
    <w:p w:rsidR="00070915" w:rsidRPr="00CD28D6" w:rsidRDefault="00070915" w:rsidP="00CD28D6">
      <w:pPr>
        <w:spacing w:after="0" w:line="360" w:lineRule="atLeast"/>
        <w:ind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Предлагаемые способы оценивания позволяют:</w:t>
      </w:r>
    </w:p>
    <w:p w:rsidR="00070915" w:rsidRPr="00CD28D6" w:rsidRDefault="00070915" w:rsidP="00CD28D6">
      <w:pPr>
        <w:numPr>
          <w:ilvl w:val="0"/>
          <w:numId w:val="1"/>
        </w:numPr>
        <w:spacing w:after="0" w:line="360" w:lineRule="atLeast"/>
        <w:ind w:left="0"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ученику: видеть свое продвижение, свои успехи и пробелы в знаниях; определив свое незнание, он имеет возможность улучшить свою работу, добиться успеха.</w:t>
      </w:r>
    </w:p>
    <w:p w:rsidR="00070915" w:rsidRPr="00CD28D6" w:rsidRDefault="00070915" w:rsidP="00CD28D6">
      <w:pPr>
        <w:numPr>
          <w:ilvl w:val="0"/>
          <w:numId w:val="1"/>
        </w:numPr>
        <w:spacing w:after="0" w:line="360" w:lineRule="atLeast"/>
        <w:ind w:left="0"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учителю: не только выявить определенный результат в знаниях и умениях, но и наглядно увидеть процесс формирования этого навыка, обеспечивая целенаправленную и своевременную коррекцию.</w:t>
      </w:r>
    </w:p>
    <w:p w:rsidR="00070915" w:rsidRPr="00CD28D6" w:rsidRDefault="00070915" w:rsidP="00CD28D6">
      <w:pPr>
        <w:numPr>
          <w:ilvl w:val="0"/>
          <w:numId w:val="1"/>
        </w:numPr>
        <w:spacing w:after="0" w:line="360" w:lineRule="atLeast"/>
        <w:ind w:left="0"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родителям: своевременно помочь своему ребенку исправить положение.</w:t>
      </w:r>
    </w:p>
    <w:p w:rsidR="00D97864" w:rsidRPr="00CD28D6" w:rsidRDefault="00070915" w:rsidP="00CD28D6">
      <w:pPr>
        <w:spacing w:after="0"/>
        <w:ind w:firstLine="709"/>
        <w:contextualSpacing/>
        <w:jc w:val="both"/>
        <w:rPr>
          <w:rFonts w:ascii="Times New Roman" w:hAnsi="Times New Roman" w:cs="Times New Roman"/>
          <w:sz w:val="24"/>
          <w:szCs w:val="24"/>
        </w:rPr>
      </w:pPr>
      <w:r w:rsidRPr="00CD28D6">
        <w:rPr>
          <w:rFonts w:ascii="Times New Roman" w:eastAsia="Times New Roman" w:hAnsi="Times New Roman" w:cs="Times New Roman"/>
          <w:sz w:val="24"/>
          <w:szCs w:val="24"/>
        </w:rPr>
        <w:t>Я склонна считать, что самооценке должна предшествовать учительская оценка, поскольку именно она является непременным условием формирования учебной самостоятельности школьника, развития его личности. Давая оценку деятельности каждого ученика, учителю необходимо комментировать свою оценку. Только в этом случае ребенок осознает, в чем он был прав, а в чем неправ. Необходимо подобрать такие слова, чтобы ребенок понял свою ошибку, и чтобы эти слова не были бы унизительными для него. Учительский вариант оценки особенно важен тем детям, чья самооценка завышена или занижена. Озвучивая результаты этой работы, педагог особо отмечает тех учащихся, чья самооценка совпала с учительской. В процессе самопроверки и оценки своей работы, несомненно, у ученика формируется объективная самооценка, критичность, требовательность к себе, отношение к успехам и неудачам, что существенно влияет на развитие личности в целом, на воспитание социально активной, нравственной личности.</w:t>
      </w:r>
    </w:p>
    <w:p w:rsidR="00D97864" w:rsidRPr="00CD28D6" w:rsidRDefault="00D97864" w:rsidP="00CD28D6">
      <w:pPr>
        <w:spacing w:after="0"/>
        <w:ind w:firstLine="709"/>
        <w:contextualSpacing/>
        <w:jc w:val="both"/>
        <w:rPr>
          <w:rFonts w:ascii="Times New Roman" w:eastAsia="Times New Roman" w:hAnsi="Times New Roman" w:cs="Times New Roman"/>
          <w:sz w:val="24"/>
          <w:szCs w:val="24"/>
        </w:rPr>
      </w:pPr>
      <w:r w:rsidRPr="00CD28D6">
        <w:rPr>
          <w:rFonts w:ascii="Times New Roman" w:eastAsia="Times New Roman" w:hAnsi="Times New Roman" w:cs="Times New Roman"/>
          <w:sz w:val="24"/>
          <w:szCs w:val="24"/>
        </w:rPr>
        <w:t>Достижения:</w:t>
      </w:r>
    </w:p>
    <w:p w:rsidR="000F5A02" w:rsidRPr="00CD28D6" w:rsidRDefault="00D97864" w:rsidP="00CD28D6">
      <w:pPr>
        <w:spacing w:after="0" w:line="240" w:lineRule="auto"/>
        <w:ind w:firstLine="709"/>
        <w:contextualSpacing/>
        <w:jc w:val="both"/>
        <w:rPr>
          <w:rFonts w:ascii="Times New Roman" w:eastAsia="Times New Roman" w:hAnsi="Times New Roman" w:cs="Times New Roman"/>
          <w:sz w:val="24"/>
          <w:szCs w:val="24"/>
        </w:rPr>
      </w:pPr>
      <w:r w:rsidRPr="00CD28D6">
        <w:rPr>
          <w:rFonts w:ascii="Times New Roman" w:hAnsi="Times New Roman" w:cs="Times New Roman"/>
          <w:sz w:val="24"/>
          <w:szCs w:val="24"/>
        </w:rPr>
        <w:t xml:space="preserve">Опыт показывает, что работа по формированию навыков самоконтроля и </w:t>
      </w:r>
      <w:proofErr w:type="gramStart"/>
      <w:r w:rsidRPr="00CD28D6">
        <w:rPr>
          <w:rFonts w:ascii="Times New Roman" w:hAnsi="Times New Roman" w:cs="Times New Roman"/>
          <w:sz w:val="24"/>
          <w:szCs w:val="24"/>
        </w:rPr>
        <w:t>самооценки</w:t>
      </w:r>
      <w:proofErr w:type="gramEnd"/>
      <w:r w:rsidRPr="00CD28D6">
        <w:rPr>
          <w:rFonts w:ascii="Times New Roman" w:hAnsi="Times New Roman" w:cs="Times New Roman"/>
          <w:sz w:val="24"/>
          <w:szCs w:val="24"/>
        </w:rPr>
        <w:t xml:space="preserve"> обучающихся с первого класса положительно влияет не только на повышение качества обучения в дальнейшем, но и на формирование самой личности ребенка, способной к дальнейшему самоопределению и самореализации.</w:t>
      </w:r>
    </w:p>
    <w:p w:rsidR="00D97864" w:rsidRPr="00CD28D6" w:rsidRDefault="000F5A02" w:rsidP="00CD28D6">
      <w:pPr>
        <w:pStyle w:val="a5"/>
        <w:ind w:firstLine="709"/>
        <w:contextualSpacing/>
        <w:jc w:val="both"/>
        <w:rPr>
          <w:rFonts w:ascii="Times New Roman" w:hAnsi="Times New Roman"/>
          <w:sz w:val="24"/>
          <w:szCs w:val="24"/>
        </w:rPr>
      </w:pPr>
      <w:r w:rsidRPr="00CD28D6">
        <w:rPr>
          <w:rFonts w:ascii="Times New Roman" w:eastAsia="Times New Roman" w:hAnsi="Times New Roman"/>
          <w:b/>
          <w:sz w:val="24"/>
          <w:szCs w:val="24"/>
        </w:rPr>
        <w:t>Нужно стремиться к тому, чтобы каждый наш ученик обрёл здоровую спокойную уверенность в себе и столь же здоровую самокритичность. Это позволит ребёнку осознать свои возможности, развить их и реализовать.</w:t>
      </w:r>
    </w:p>
    <w:p w:rsidR="00070915" w:rsidRPr="00CD28D6" w:rsidRDefault="00070915" w:rsidP="00CD28D6">
      <w:pPr>
        <w:spacing w:after="0" w:line="360" w:lineRule="atLeast"/>
        <w:ind w:firstLine="709"/>
        <w:jc w:val="both"/>
        <w:rPr>
          <w:rFonts w:ascii="Times New Roman" w:eastAsia="Times New Roman" w:hAnsi="Times New Roman" w:cs="Times New Roman"/>
          <w:sz w:val="24"/>
          <w:szCs w:val="24"/>
        </w:rPr>
      </w:pPr>
    </w:p>
    <w:p w:rsidR="00D97864" w:rsidRPr="00CD28D6" w:rsidRDefault="00D97864" w:rsidP="00CD28D6">
      <w:pPr>
        <w:spacing w:after="0"/>
        <w:ind w:firstLine="709"/>
        <w:jc w:val="both"/>
        <w:rPr>
          <w:rFonts w:ascii="Times New Roman" w:eastAsia="Times New Roman" w:hAnsi="Times New Roman" w:cs="Times New Roman"/>
          <w:sz w:val="24"/>
          <w:szCs w:val="24"/>
        </w:rPr>
      </w:pPr>
    </w:p>
    <w:p w:rsidR="00D97864" w:rsidRPr="00CD28D6" w:rsidRDefault="00D97864" w:rsidP="00CD28D6">
      <w:pPr>
        <w:spacing w:after="0"/>
        <w:ind w:firstLine="709"/>
        <w:jc w:val="both"/>
        <w:rPr>
          <w:rFonts w:ascii="Times New Roman" w:eastAsia="Times New Roman" w:hAnsi="Times New Roman" w:cs="Times New Roman"/>
          <w:sz w:val="24"/>
          <w:szCs w:val="24"/>
        </w:rPr>
      </w:pPr>
    </w:p>
    <w:p w:rsidR="00D97864" w:rsidRPr="00357810" w:rsidRDefault="00D97864" w:rsidP="00CD28D6">
      <w:pPr>
        <w:spacing w:after="0"/>
        <w:ind w:left="708" w:firstLine="709"/>
        <w:jc w:val="both"/>
        <w:rPr>
          <w:rFonts w:ascii="Calibri" w:eastAsia="Times New Roman" w:hAnsi="Calibri" w:cs="Times New Roman"/>
          <w:sz w:val="28"/>
          <w:szCs w:val="28"/>
        </w:rPr>
      </w:pPr>
    </w:p>
    <w:p w:rsidR="00070915" w:rsidRPr="00357810" w:rsidRDefault="00070915" w:rsidP="00CD28D6">
      <w:pPr>
        <w:spacing w:after="0" w:line="360" w:lineRule="atLeast"/>
        <w:ind w:firstLine="709"/>
        <w:jc w:val="both"/>
        <w:rPr>
          <w:rFonts w:ascii="Times New Roman" w:eastAsia="Times New Roman" w:hAnsi="Times New Roman" w:cs="Times New Roman"/>
          <w:sz w:val="28"/>
          <w:szCs w:val="28"/>
        </w:rPr>
      </w:pPr>
    </w:p>
    <w:p w:rsidR="00B643BF" w:rsidRPr="00357810" w:rsidRDefault="00B643BF" w:rsidP="00CD28D6">
      <w:pPr>
        <w:spacing w:after="0"/>
        <w:ind w:firstLine="709"/>
        <w:jc w:val="both"/>
      </w:pPr>
    </w:p>
    <w:sectPr w:rsidR="00B643BF" w:rsidRPr="00357810" w:rsidSect="00AE7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F0103"/>
    <w:multiLevelType w:val="hybridMultilevel"/>
    <w:tmpl w:val="076AD540"/>
    <w:lvl w:ilvl="0" w:tplc="8E0AAC00">
      <w:start w:val="1"/>
      <w:numFmt w:val="decimal"/>
      <w:lvlText w:val="%1."/>
      <w:lvlJc w:val="left"/>
      <w:pPr>
        <w:ind w:left="3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77372D"/>
    <w:multiLevelType w:val="multilevel"/>
    <w:tmpl w:val="B6CE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0915"/>
    <w:rsid w:val="000424D9"/>
    <w:rsid w:val="00070915"/>
    <w:rsid w:val="000F5A02"/>
    <w:rsid w:val="001E087E"/>
    <w:rsid w:val="002724C6"/>
    <w:rsid w:val="00331135"/>
    <w:rsid w:val="00357810"/>
    <w:rsid w:val="003A693B"/>
    <w:rsid w:val="005B3F5B"/>
    <w:rsid w:val="0070351B"/>
    <w:rsid w:val="00762378"/>
    <w:rsid w:val="00875B31"/>
    <w:rsid w:val="00986C4B"/>
    <w:rsid w:val="00AE7954"/>
    <w:rsid w:val="00B32964"/>
    <w:rsid w:val="00B643BF"/>
    <w:rsid w:val="00C30698"/>
    <w:rsid w:val="00CC2667"/>
    <w:rsid w:val="00CD28D6"/>
    <w:rsid w:val="00D216CB"/>
    <w:rsid w:val="00D97864"/>
    <w:rsid w:val="00F26320"/>
    <w:rsid w:val="00F90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9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915"/>
    <w:rPr>
      <w:rFonts w:ascii="Tahoma" w:hAnsi="Tahoma" w:cs="Tahoma"/>
      <w:sz w:val="16"/>
      <w:szCs w:val="16"/>
    </w:rPr>
  </w:style>
  <w:style w:type="paragraph" w:styleId="a5">
    <w:name w:val="No Spacing"/>
    <w:uiPriority w:val="1"/>
    <w:qFormat/>
    <w:rsid w:val="00D97864"/>
    <w:pPr>
      <w:spacing w:after="0" w:line="240" w:lineRule="auto"/>
    </w:pPr>
    <w:rPr>
      <w:rFonts w:ascii="Calibri" w:eastAsia="Calibri" w:hAnsi="Calibri" w:cs="Times New Roman"/>
      <w:lang w:eastAsia="en-US"/>
    </w:rPr>
  </w:style>
  <w:style w:type="paragraph" w:styleId="a6">
    <w:name w:val="List Paragraph"/>
    <w:basedOn w:val="a"/>
    <w:uiPriority w:val="34"/>
    <w:qFormat/>
    <w:rsid w:val="000F5A02"/>
    <w:pPr>
      <w:ind w:left="720"/>
      <w:contextualSpacing/>
    </w:pPr>
  </w:style>
  <w:style w:type="paragraph" w:styleId="a7">
    <w:name w:val="Normal (Web)"/>
    <w:basedOn w:val="a"/>
    <w:uiPriority w:val="99"/>
    <w:semiHidden/>
    <w:unhideWhenUsed/>
    <w:rsid w:val="000F5A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1895476">
      <w:bodyDiv w:val="1"/>
      <w:marLeft w:val="0"/>
      <w:marRight w:val="0"/>
      <w:marTop w:val="0"/>
      <w:marBottom w:val="0"/>
      <w:divBdr>
        <w:top w:val="none" w:sz="0" w:space="0" w:color="auto"/>
        <w:left w:val="none" w:sz="0" w:space="0" w:color="auto"/>
        <w:bottom w:val="none" w:sz="0" w:space="0" w:color="auto"/>
        <w:right w:val="none" w:sz="0" w:space="0" w:color="auto"/>
      </w:divBdr>
    </w:div>
    <w:div w:id="1684547732">
      <w:bodyDiv w:val="1"/>
      <w:marLeft w:val="0"/>
      <w:marRight w:val="0"/>
      <w:marTop w:val="0"/>
      <w:marBottom w:val="0"/>
      <w:divBdr>
        <w:top w:val="none" w:sz="0" w:space="0" w:color="auto"/>
        <w:left w:val="none" w:sz="0" w:space="0" w:color="auto"/>
        <w:bottom w:val="none" w:sz="0" w:space="0" w:color="auto"/>
        <w:right w:val="none" w:sz="0" w:space="0" w:color="auto"/>
      </w:divBdr>
      <w:divsChild>
        <w:div w:id="2000957679">
          <w:marLeft w:val="0"/>
          <w:marRight w:val="0"/>
          <w:marTop w:val="0"/>
          <w:marBottom w:val="0"/>
          <w:divBdr>
            <w:top w:val="none" w:sz="0" w:space="0" w:color="auto"/>
            <w:left w:val="none" w:sz="0" w:space="0" w:color="auto"/>
            <w:bottom w:val="none" w:sz="0" w:space="0" w:color="auto"/>
            <w:right w:val="none" w:sz="0" w:space="0" w:color="auto"/>
          </w:divBdr>
          <w:divsChild>
            <w:div w:id="454057170">
              <w:marLeft w:val="210"/>
              <w:marRight w:val="210"/>
              <w:marTop w:val="0"/>
              <w:marBottom w:val="0"/>
              <w:divBdr>
                <w:top w:val="none" w:sz="0" w:space="0" w:color="auto"/>
                <w:left w:val="none" w:sz="0" w:space="0" w:color="auto"/>
                <w:bottom w:val="none" w:sz="0" w:space="0" w:color="auto"/>
                <w:right w:val="none" w:sz="0" w:space="0" w:color="auto"/>
              </w:divBdr>
              <w:divsChild>
                <w:div w:id="276718863">
                  <w:marLeft w:val="0"/>
                  <w:marRight w:val="0"/>
                  <w:marTop w:val="0"/>
                  <w:marBottom w:val="75"/>
                  <w:divBdr>
                    <w:top w:val="none" w:sz="0" w:space="0" w:color="auto"/>
                    <w:left w:val="none" w:sz="0" w:space="0" w:color="auto"/>
                    <w:bottom w:val="none" w:sz="0" w:space="0" w:color="auto"/>
                    <w:right w:val="none" w:sz="0" w:space="0" w:color="auto"/>
                  </w:divBdr>
                  <w:divsChild>
                    <w:div w:id="1051658227">
                      <w:marLeft w:val="0"/>
                      <w:marRight w:val="0"/>
                      <w:marTop w:val="0"/>
                      <w:marBottom w:val="0"/>
                      <w:divBdr>
                        <w:top w:val="none" w:sz="0" w:space="0" w:color="auto"/>
                        <w:left w:val="none" w:sz="0" w:space="0" w:color="auto"/>
                        <w:bottom w:val="none" w:sz="0" w:space="0" w:color="auto"/>
                        <w:right w:val="none" w:sz="0" w:space="0" w:color="auto"/>
                      </w:divBdr>
                      <w:divsChild>
                        <w:div w:id="1748727074">
                          <w:marLeft w:val="3600"/>
                          <w:marRight w:val="36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13</cp:revision>
  <cp:lastPrinted>2014-11-03T10:56:00Z</cp:lastPrinted>
  <dcterms:created xsi:type="dcterms:W3CDTF">2014-03-22T02:54:00Z</dcterms:created>
  <dcterms:modified xsi:type="dcterms:W3CDTF">2014-11-03T10:57:00Z</dcterms:modified>
</cp:coreProperties>
</file>